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52" w:rsidRDefault="00AC5D52" w:rsidP="003816D0">
      <w:pPr>
        <w:keepNext/>
        <w:suppressAutoHyphens/>
        <w:spacing w:before="480" w:after="0" w:line="240" w:lineRule="auto"/>
        <w:jc w:val="center"/>
        <w:outlineLvl w:val="0"/>
        <w:rPr>
          <w:rFonts w:ascii="Times New Roman" w:eastAsia="Arial Unicode MS" w:hAnsi="Times New Roman" w:cs="Times New Roman"/>
          <w:b/>
          <w:bCs/>
          <w:i/>
          <w:kern w:val="1"/>
          <w:sz w:val="32"/>
          <w:szCs w:val="32"/>
          <w:lang w:eastAsia="ar-SA"/>
        </w:rPr>
      </w:pPr>
      <w:r w:rsidRPr="00AC5D52">
        <w:rPr>
          <w:rFonts w:ascii="Times New Roman" w:eastAsia="Arial Unicode MS" w:hAnsi="Times New Roman" w:cs="Times New Roman"/>
          <w:b/>
          <w:bCs/>
          <w:i/>
          <w:noProof/>
          <w:kern w:val="1"/>
          <w:sz w:val="32"/>
          <w:szCs w:val="32"/>
          <w:lang w:eastAsia="ru-RU"/>
        </w:rPr>
        <w:drawing>
          <wp:inline distT="0" distB="0" distL="0" distR="0">
            <wp:extent cx="6551930" cy="9008904"/>
            <wp:effectExtent l="0" t="0" r="0" b="0"/>
            <wp:docPr id="1" name="Рисунок 1" descr="C:\Users\ferra\Desktop\давуд1\11 кл р.я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a\Desktop\давуд1\11 кл р.яз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1930" cy="9008904"/>
                    </a:xfrm>
                    <a:prstGeom prst="rect">
                      <a:avLst/>
                    </a:prstGeom>
                    <a:noFill/>
                    <a:ln>
                      <a:noFill/>
                    </a:ln>
                  </pic:spPr>
                </pic:pic>
              </a:graphicData>
            </a:graphic>
          </wp:inline>
        </w:drawing>
      </w:r>
    </w:p>
    <w:p w:rsidR="003816D0" w:rsidRPr="003816D0" w:rsidRDefault="00AC5D52" w:rsidP="00AC5D52">
      <w:pPr>
        <w:keepNext/>
        <w:suppressAutoHyphens/>
        <w:spacing w:before="480" w:after="0" w:line="240" w:lineRule="auto"/>
        <w:outlineLvl w:val="0"/>
        <w:rPr>
          <w:rFonts w:ascii="Cambria" w:eastAsia="Arial Unicode MS" w:hAnsi="Cambria" w:cs="font202"/>
          <w:b/>
          <w:bCs/>
          <w:i/>
          <w:kern w:val="1"/>
          <w:sz w:val="32"/>
          <w:szCs w:val="32"/>
          <w:lang w:eastAsia="ar-SA"/>
        </w:rPr>
      </w:pPr>
      <w:r>
        <w:rPr>
          <w:rFonts w:ascii="Times New Roman" w:eastAsia="Arial Unicode MS" w:hAnsi="Times New Roman" w:cs="Times New Roman"/>
          <w:b/>
          <w:bCs/>
          <w:i/>
          <w:kern w:val="1"/>
          <w:sz w:val="32"/>
          <w:szCs w:val="32"/>
          <w:lang w:eastAsia="ar-SA"/>
        </w:rPr>
        <w:t xml:space="preserve">                                      </w:t>
      </w:r>
      <w:bookmarkStart w:id="0" w:name="_GoBack"/>
      <w:bookmarkEnd w:id="0"/>
      <w:r w:rsidR="003816D0" w:rsidRPr="003816D0">
        <w:rPr>
          <w:rFonts w:ascii="Times New Roman" w:eastAsia="Arial Unicode MS" w:hAnsi="Times New Roman" w:cs="Times New Roman"/>
          <w:b/>
          <w:bCs/>
          <w:i/>
          <w:kern w:val="1"/>
          <w:sz w:val="32"/>
          <w:szCs w:val="32"/>
          <w:lang w:eastAsia="ar-SA"/>
        </w:rPr>
        <w:t>Пояснительная записка</w:t>
      </w:r>
    </w:p>
    <w:p w:rsidR="003816D0" w:rsidRPr="003816D0" w:rsidRDefault="003816D0" w:rsidP="003816D0">
      <w:pPr>
        <w:suppressAutoHyphens/>
        <w:spacing w:after="0" w:line="240" w:lineRule="auto"/>
        <w:jc w:val="center"/>
        <w:rPr>
          <w:rFonts w:ascii="Times New Roman" w:eastAsia="Arial Unicode MS" w:hAnsi="Times New Roman" w:cs="Times New Roman"/>
          <w:b/>
          <w:bCs/>
          <w:kern w:val="1"/>
          <w:sz w:val="24"/>
          <w:szCs w:val="24"/>
          <w:lang w:eastAsia="ar-SA"/>
        </w:rPr>
      </w:pPr>
    </w:p>
    <w:p w:rsidR="003816D0" w:rsidRDefault="003816D0" w:rsidP="003816D0">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3816D0">
        <w:rPr>
          <w:rFonts w:ascii="Times New Roman" w:eastAsia="Arial Unicode MS" w:hAnsi="Times New Roman" w:cs="Times New Roman"/>
          <w:b/>
          <w:bCs/>
          <w:kern w:val="1"/>
          <w:sz w:val="24"/>
          <w:szCs w:val="24"/>
          <w:lang w:eastAsia="ar-SA"/>
        </w:rPr>
        <w:t xml:space="preserve">        </w:t>
      </w:r>
      <w:r w:rsidRPr="003816D0">
        <w:rPr>
          <w:rFonts w:ascii="Times New Roman" w:eastAsia="Arial Unicode MS" w:hAnsi="Times New Roman" w:cs="Times New Roman"/>
          <w:kern w:val="1"/>
          <w:sz w:val="24"/>
          <w:szCs w:val="24"/>
          <w:lang w:eastAsia="ar-SA"/>
        </w:rPr>
        <w:t xml:space="preserve">Рабочая программа </w:t>
      </w:r>
      <w:r w:rsidR="00314C68">
        <w:rPr>
          <w:rFonts w:ascii="Times New Roman" w:eastAsia="Arial Unicode MS" w:hAnsi="Times New Roman" w:cs="Times New Roman"/>
          <w:kern w:val="1"/>
          <w:sz w:val="24"/>
          <w:szCs w:val="24"/>
          <w:lang w:eastAsia="ar-SA"/>
        </w:rPr>
        <w:t xml:space="preserve"> по русскому языку для 11 класс </w:t>
      </w:r>
      <w:r w:rsidRPr="003816D0">
        <w:rPr>
          <w:rFonts w:ascii="Times New Roman" w:eastAsia="Arial Unicode MS" w:hAnsi="Times New Roman" w:cs="Times New Roman"/>
          <w:kern w:val="1"/>
          <w:sz w:val="24"/>
          <w:szCs w:val="24"/>
          <w:lang w:eastAsia="ar-SA"/>
        </w:rPr>
        <w:t>составлена на основе</w:t>
      </w:r>
      <w:r w:rsidR="0026503A" w:rsidRPr="0026503A">
        <w:rPr>
          <w:rFonts w:ascii="Times New Roman" w:hAnsi="Times New Roman"/>
          <w:sz w:val="18"/>
          <w:szCs w:val="18"/>
        </w:rPr>
        <w:t xml:space="preserve"> </w:t>
      </w:r>
      <w:r w:rsidR="0026503A" w:rsidRPr="0026503A">
        <w:rPr>
          <w:rFonts w:ascii="Times New Roman" w:hAnsi="Times New Roman"/>
          <w:sz w:val="24"/>
          <w:szCs w:val="24"/>
        </w:rPr>
        <w:t>Закона РФ «Об Образовании»,</w:t>
      </w:r>
      <w:r w:rsidR="0026503A" w:rsidRPr="00C4420E">
        <w:rPr>
          <w:rFonts w:ascii="Times New Roman" w:hAnsi="Times New Roman"/>
          <w:sz w:val="18"/>
          <w:szCs w:val="18"/>
        </w:rPr>
        <w:t xml:space="preserve">  </w:t>
      </w:r>
      <w:r w:rsidRPr="003816D0">
        <w:rPr>
          <w:rFonts w:ascii="Times New Roman" w:eastAsia="Arial Unicode MS" w:hAnsi="Times New Roman" w:cs="Times New Roman"/>
          <w:kern w:val="1"/>
          <w:sz w:val="24"/>
          <w:szCs w:val="24"/>
          <w:lang w:eastAsia="ar-SA"/>
        </w:rPr>
        <w:t>федерального компонента государственного стандарта среднего (полного) общего образования, авторской программы Н.Г. Гольцовой «Русский язык. Программа курса 10-11 классы</w:t>
      </w:r>
      <w:proofErr w:type="gramStart"/>
      <w:r w:rsidRPr="003816D0">
        <w:rPr>
          <w:rFonts w:ascii="Times New Roman" w:eastAsia="Arial Unicode MS" w:hAnsi="Times New Roman" w:cs="Times New Roman"/>
          <w:kern w:val="1"/>
          <w:sz w:val="24"/>
          <w:szCs w:val="24"/>
          <w:lang w:eastAsia="ar-SA"/>
        </w:rPr>
        <w:t>».-</w:t>
      </w:r>
      <w:proofErr w:type="gramEnd"/>
      <w:r w:rsidRPr="003816D0">
        <w:rPr>
          <w:rFonts w:ascii="Times New Roman" w:eastAsia="Arial Unicode MS" w:hAnsi="Times New Roman" w:cs="Times New Roman"/>
          <w:kern w:val="1"/>
          <w:sz w:val="24"/>
          <w:szCs w:val="24"/>
          <w:lang w:eastAsia="ar-SA"/>
        </w:rPr>
        <w:t xml:space="preserve"> М.: Русское слово, 2012 г. (учебник:  Н. Г. Гольцова, И. В. Шамшин.  Русский язык. 10-11 классы. М.: «Русское слово», 2012)</w:t>
      </w:r>
      <w:r w:rsidR="0026503A">
        <w:rPr>
          <w:rFonts w:ascii="Times New Roman" w:eastAsia="Arial Unicode MS" w:hAnsi="Times New Roman" w:cs="Times New Roman"/>
          <w:kern w:val="1"/>
          <w:sz w:val="24"/>
          <w:szCs w:val="24"/>
          <w:lang w:eastAsia="ar-SA"/>
        </w:rPr>
        <w:t>.</w:t>
      </w:r>
    </w:p>
    <w:p w:rsidR="0026503A" w:rsidRDefault="0026503A" w:rsidP="003816D0">
      <w:pPr>
        <w:suppressAutoHyphens/>
        <w:spacing w:after="0" w:line="240" w:lineRule="auto"/>
        <w:ind w:firstLine="708"/>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Программа рассчитана на 68 часов </w:t>
      </w:r>
      <w:proofErr w:type="gramStart"/>
      <w:r>
        <w:rPr>
          <w:rFonts w:ascii="Times New Roman" w:eastAsia="Arial Unicode MS" w:hAnsi="Times New Roman" w:cs="Times New Roman"/>
          <w:kern w:val="1"/>
          <w:sz w:val="24"/>
          <w:szCs w:val="24"/>
          <w:lang w:eastAsia="ar-SA"/>
        </w:rPr>
        <w:t>( 2</w:t>
      </w:r>
      <w:proofErr w:type="gramEnd"/>
      <w:r>
        <w:rPr>
          <w:rFonts w:ascii="Times New Roman" w:eastAsia="Arial Unicode MS" w:hAnsi="Times New Roman" w:cs="Times New Roman"/>
          <w:kern w:val="1"/>
          <w:sz w:val="24"/>
          <w:szCs w:val="24"/>
          <w:lang w:eastAsia="ar-SA"/>
        </w:rPr>
        <w:t xml:space="preserve"> часа в неделю).</w:t>
      </w:r>
    </w:p>
    <w:p w:rsidR="0026503A" w:rsidRPr="003816D0" w:rsidRDefault="0026503A" w:rsidP="003816D0">
      <w:pPr>
        <w:suppressAutoHyphens/>
        <w:spacing w:after="0" w:line="240" w:lineRule="auto"/>
        <w:ind w:firstLine="708"/>
        <w:jc w:val="both"/>
        <w:rPr>
          <w:rFonts w:ascii="Times New Roman" w:eastAsia="Arial Unicode MS" w:hAnsi="Times New Roman" w:cs="Times New Roman"/>
          <w:kern w:val="1"/>
          <w:sz w:val="24"/>
          <w:szCs w:val="24"/>
          <w:lang w:eastAsia="ar-SA"/>
        </w:rPr>
      </w:pPr>
    </w:p>
    <w:p w:rsidR="003816D0" w:rsidRPr="003816D0" w:rsidRDefault="003816D0" w:rsidP="003816D0">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3816D0">
        <w:rPr>
          <w:rFonts w:ascii="Times New Roman" w:eastAsia="Arial Unicode MS" w:hAnsi="Times New Roman" w:cs="Times New Roman"/>
          <w:color w:val="000000"/>
          <w:kern w:val="1"/>
          <w:sz w:val="24"/>
          <w:szCs w:val="24"/>
          <w:lang w:eastAsia="ar-SA"/>
        </w:rPr>
        <w:t>Выбор авторской программы мотивирован тем, что она</w:t>
      </w:r>
    </w:p>
    <w:p w:rsidR="003816D0" w:rsidRPr="003816D0" w:rsidRDefault="003816D0" w:rsidP="003816D0">
      <w:pPr>
        <w:numPr>
          <w:ilvl w:val="0"/>
          <w:numId w:val="1"/>
        </w:numPr>
        <w:shd w:val="clear" w:color="auto" w:fill="FFFFFF"/>
        <w:suppressAutoHyphens/>
        <w:spacing w:after="0" w:line="240" w:lineRule="auto"/>
        <w:contextualSpacing/>
        <w:jc w:val="both"/>
        <w:rPr>
          <w:rFonts w:ascii="Times New Roman" w:eastAsia="Arial Unicode MS" w:hAnsi="Times New Roman" w:cs="Times New Roman"/>
          <w:color w:val="000000"/>
          <w:kern w:val="1"/>
          <w:sz w:val="24"/>
          <w:szCs w:val="24"/>
          <w:lang w:eastAsia="ar-SA"/>
        </w:rPr>
      </w:pPr>
      <w:r w:rsidRPr="003816D0">
        <w:rPr>
          <w:rFonts w:ascii="Times New Roman" w:eastAsia="Arial Unicode MS" w:hAnsi="Times New Roman" w:cs="Times New Roman"/>
          <w:color w:val="000000"/>
          <w:kern w:val="1"/>
          <w:sz w:val="24"/>
          <w:szCs w:val="24"/>
          <w:lang w:eastAsia="ar-SA"/>
        </w:rPr>
        <w:t>рекомендована Министерством образования РФ для общеобразовательных классов;</w:t>
      </w:r>
    </w:p>
    <w:p w:rsidR="003816D0" w:rsidRPr="003816D0" w:rsidRDefault="003816D0" w:rsidP="003816D0">
      <w:pPr>
        <w:numPr>
          <w:ilvl w:val="0"/>
          <w:numId w:val="1"/>
        </w:numPr>
        <w:shd w:val="clear" w:color="auto" w:fill="FFFFFF"/>
        <w:suppressAutoHyphens/>
        <w:spacing w:after="0" w:line="240" w:lineRule="auto"/>
        <w:contextualSpacing/>
        <w:jc w:val="both"/>
        <w:rPr>
          <w:rFonts w:ascii="Times New Roman" w:eastAsia="Arial Unicode MS" w:hAnsi="Times New Roman" w:cs="Times New Roman"/>
          <w:color w:val="000000"/>
          <w:kern w:val="1"/>
          <w:sz w:val="24"/>
          <w:szCs w:val="24"/>
          <w:lang w:eastAsia="ar-SA"/>
        </w:rPr>
      </w:pPr>
      <w:r w:rsidRPr="003816D0">
        <w:rPr>
          <w:rFonts w:ascii="Times New Roman" w:eastAsia="Arial Unicode MS" w:hAnsi="Times New Roman" w:cs="Times New Roman"/>
          <w:color w:val="000000"/>
          <w:kern w:val="1"/>
          <w:sz w:val="24"/>
          <w:szCs w:val="24"/>
          <w:lang w:eastAsia="ar-SA"/>
        </w:rPr>
        <w:t>соответствует  стандарту основного общего образования по русскому языку;</w:t>
      </w:r>
    </w:p>
    <w:p w:rsidR="003816D0" w:rsidRPr="003816D0" w:rsidRDefault="003816D0" w:rsidP="003816D0">
      <w:pPr>
        <w:numPr>
          <w:ilvl w:val="0"/>
          <w:numId w:val="1"/>
        </w:numPr>
        <w:shd w:val="clear" w:color="auto" w:fill="FFFFFF"/>
        <w:suppressAutoHyphens/>
        <w:spacing w:after="0" w:line="240" w:lineRule="auto"/>
        <w:contextualSpacing/>
        <w:jc w:val="both"/>
        <w:rPr>
          <w:rFonts w:ascii="Times New Roman" w:eastAsia="Arial Unicode MS" w:hAnsi="Times New Roman" w:cs="Times New Roman"/>
          <w:color w:val="000000"/>
          <w:kern w:val="1"/>
          <w:sz w:val="24"/>
          <w:szCs w:val="24"/>
          <w:lang w:eastAsia="ar-SA"/>
        </w:rPr>
      </w:pPr>
      <w:r w:rsidRPr="003816D0">
        <w:rPr>
          <w:rFonts w:ascii="Times New Roman" w:eastAsia="Arial Unicode MS" w:hAnsi="Times New Roman" w:cs="Times New Roman"/>
          <w:color w:val="000000"/>
          <w:kern w:val="1"/>
          <w:sz w:val="24"/>
          <w:szCs w:val="24"/>
          <w:lang w:eastAsia="ar-SA"/>
        </w:rPr>
        <w:t>построена с учётом принципов системности, научности, доступности и   преемственности;</w:t>
      </w:r>
    </w:p>
    <w:p w:rsidR="003816D0" w:rsidRPr="003816D0" w:rsidRDefault="003816D0" w:rsidP="003816D0">
      <w:pPr>
        <w:numPr>
          <w:ilvl w:val="0"/>
          <w:numId w:val="1"/>
        </w:numPr>
        <w:shd w:val="clear" w:color="auto" w:fill="FFFFFF"/>
        <w:suppressAutoHyphens/>
        <w:spacing w:after="0" w:line="240" w:lineRule="auto"/>
        <w:contextualSpacing/>
        <w:jc w:val="both"/>
        <w:rPr>
          <w:rFonts w:ascii="Times New Roman" w:eastAsia="Arial Unicode MS" w:hAnsi="Times New Roman" w:cs="Times New Roman"/>
          <w:color w:val="000000"/>
          <w:kern w:val="1"/>
          <w:sz w:val="24"/>
          <w:szCs w:val="24"/>
          <w:lang w:eastAsia="ar-SA"/>
        </w:rPr>
      </w:pPr>
      <w:r w:rsidRPr="003816D0">
        <w:rPr>
          <w:rFonts w:ascii="Times New Roman" w:eastAsia="Arial Unicode MS" w:hAnsi="Times New Roman" w:cs="Times New Roman"/>
          <w:color w:val="000000"/>
          <w:kern w:val="1"/>
          <w:sz w:val="24"/>
          <w:szCs w:val="24"/>
          <w:lang w:eastAsia="ar-SA"/>
        </w:rPr>
        <w:t>способствует развитию коммуникативной компетенции учащихся;</w:t>
      </w:r>
    </w:p>
    <w:p w:rsidR="003816D0" w:rsidRPr="003816D0" w:rsidRDefault="003816D0" w:rsidP="003816D0">
      <w:pPr>
        <w:numPr>
          <w:ilvl w:val="0"/>
          <w:numId w:val="1"/>
        </w:numPr>
        <w:shd w:val="clear" w:color="auto" w:fill="FFFFFF"/>
        <w:suppressAutoHyphens/>
        <w:spacing w:after="0" w:line="240" w:lineRule="auto"/>
        <w:contextualSpacing/>
        <w:jc w:val="both"/>
        <w:rPr>
          <w:rFonts w:ascii="Times New Roman" w:eastAsia="Arial Unicode MS" w:hAnsi="Times New Roman" w:cs="Times New Roman"/>
          <w:color w:val="000000"/>
          <w:kern w:val="1"/>
          <w:sz w:val="24"/>
          <w:szCs w:val="24"/>
          <w:lang w:eastAsia="ar-SA"/>
        </w:rPr>
      </w:pPr>
      <w:r w:rsidRPr="003816D0">
        <w:rPr>
          <w:rFonts w:ascii="Times New Roman" w:eastAsia="Arial Unicode MS" w:hAnsi="Times New Roman" w:cs="Times New Roman"/>
          <w:color w:val="000000"/>
          <w:kern w:val="1"/>
          <w:sz w:val="24"/>
          <w:szCs w:val="24"/>
          <w:lang w:eastAsia="ar-SA"/>
        </w:rPr>
        <w:t>обеспечивает условия для реализации практической направленности, учитывает возрастную психологию учащихся.</w:t>
      </w:r>
    </w:p>
    <w:p w:rsidR="003816D0" w:rsidRPr="003816D0" w:rsidRDefault="003816D0" w:rsidP="003816D0">
      <w:pPr>
        <w:shd w:val="clear" w:color="auto" w:fill="FFFFFF"/>
        <w:suppressAutoHyphens/>
        <w:spacing w:after="0" w:line="240" w:lineRule="auto"/>
        <w:ind w:left="720"/>
        <w:contextualSpacing/>
        <w:jc w:val="both"/>
        <w:rPr>
          <w:rFonts w:ascii="Times New Roman" w:eastAsia="Arial Unicode MS" w:hAnsi="Times New Roman" w:cs="Times New Roman"/>
          <w:color w:val="000000"/>
          <w:kern w:val="1"/>
          <w:sz w:val="24"/>
          <w:szCs w:val="24"/>
          <w:lang w:eastAsia="ar-SA"/>
        </w:rPr>
      </w:pPr>
    </w:p>
    <w:p w:rsidR="003816D0" w:rsidRPr="003816D0" w:rsidRDefault="003816D0" w:rsidP="003816D0">
      <w:pPr>
        <w:shd w:val="clear" w:color="auto" w:fill="FFFFFF"/>
        <w:suppressAutoHyphens/>
        <w:spacing w:line="240" w:lineRule="auto"/>
        <w:ind w:firstLine="708"/>
        <w:rPr>
          <w:rFonts w:ascii="Times New Roman" w:eastAsia="Times New Roman" w:hAnsi="Times New Roman" w:cs="Times New Roman"/>
          <w:b/>
          <w:sz w:val="24"/>
          <w:szCs w:val="24"/>
          <w:lang w:eastAsia="ru-RU"/>
        </w:rPr>
      </w:pPr>
      <w:r w:rsidRPr="003816D0">
        <w:rPr>
          <w:rFonts w:ascii="Times New Roman" w:eastAsia="Times New Roman" w:hAnsi="Times New Roman" w:cs="Times New Roman"/>
          <w:b/>
          <w:sz w:val="24"/>
          <w:szCs w:val="24"/>
          <w:lang w:eastAsia="ru-RU"/>
        </w:rPr>
        <w:t xml:space="preserve">Цели обучения русскому языку:                                                                                                          </w:t>
      </w:r>
    </w:p>
    <w:p w:rsidR="003816D0" w:rsidRPr="003816D0" w:rsidRDefault="003816D0" w:rsidP="003816D0">
      <w:pPr>
        <w:numPr>
          <w:ilvl w:val="0"/>
          <w:numId w:val="2"/>
        </w:numPr>
        <w:shd w:val="clear" w:color="auto" w:fill="FFFFFF"/>
        <w:suppressAutoHyphens/>
        <w:spacing w:after="0" w:line="240" w:lineRule="auto"/>
        <w:contextualSpacing/>
        <w:rPr>
          <w:rFonts w:ascii="Times New Roman" w:eastAsia="Arial Unicode MS" w:hAnsi="Times New Roman" w:cs="Times New Roman"/>
          <w:bCs/>
          <w:color w:val="000000"/>
          <w:kern w:val="1"/>
          <w:sz w:val="24"/>
          <w:szCs w:val="24"/>
          <w:lang w:eastAsia="ar-SA"/>
        </w:rPr>
      </w:pPr>
      <w:r w:rsidRPr="003816D0">
        <w:rPr>
          <w:rFonts w:ascii="Times New Roman" w:eastAsia="Times New Roman" w:hAnsi="Times New Roman" w:cs="Times New Roman"/>
          <w:sz w:val="24"/>
          <w:szCs w:val="24"/>
          <w:lang w:eastAsia="ru-RU"/>
        </w:rPr>
        <w:t>воспитание гражданственности и патриотизма, любви к родному языку, отношения к языку как духовной ценности, средству общения;</w:t>
      </w:r>
    </w:p>
    <w:p w:rsidR="003816D0" w:rsidRPr="003816D0" w:rsidRDefault="003816D0" w:rsidP="003816D0">
      <w:pPr>
        <w:numPr>
          <w:ilvl w:val="0"/>
          <w:numId w:val="2"/>
        </w:numPr>
        <w:shd w:val="clear" w:color="auto" w:fill="FFFFFF"/>
        <w:suppressAutoHyphens/>
        <w:spacing w:after="0" w:line="240" w:lineRule="auto"/>
        <w:contextualSpacing/>
        <w:rPr>
          <w:rFonts w:ascii="Times New Roman" w:eastAsia="Arial Unicode MS" w:hAnsi="Times New Roman" w:cs="Times New Roman"/>
          <w:bCs/>
          <w:color w:val="000000"/>
          <w:kern w:val="1"/>
          <w:sz w:val="24"/>
          <w:szCs w:val="24"/>
          <w:lang w:eastAsia="ar-SA"/>
        </w:rPr>
      </w:pPr>
      <w:r w:rsidRPr="003816D0">
        <w:rPr>
          <w:rFonts w:ascii="Times New Roman" w:eastAsia="Times New Roman" w:hAnsi="Times New Roman" w:cs="Times New Roman"/>
          <w:sz w:val="24"/>
          <w:szCs w:val="24"/>
          <w:lang w:eastAsia="ru-RU"/>
        </w:rPr>
        <w:t>развитие и совершенствование речевой деятельности, освоение знаний о русском языке, обогащение словарного запаса;</w:t>
      </w:r>
    </w:p>
    <w:p w:rsidR="003816D0" w:rsidRPr="003816D0" w:rsidRDefault="003816D0" w:rsidP="003816D0">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w:t>
      </w:r>
    </w:p>
    <w:p w:rsidR="003816D0" w:rsidRPr="003816D0" w:rsidRDefault="003816D0" w:rsidP="003816D0">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применение полученных знаний и умений в речевой практике.</w:t>
      </w:r>
    </w:p>
    <w:p w:rsidR="003816D0" w:rsidRPr="003816D0" w:rsidRDefault="003816D0" w:rsidP="003816D0">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3816D0" w:rsidRPr="003816D0" w:rsidRDefault="003816D0" w:rsidP="003816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           </w:t>
      </w:r>
      <w:r w:rsidRPr="003816D0">
        <w:rPr>
          <w:rFonts w:ascii="Times New Roman" w:eastAsia="Times New Roman" w:hAnsi="Times New Roman" w:cs="Times New Roman"/>
          <w:b/>
          <w:sz w:val="24"/>
          <w:szCs w:val="24"/>
          <w:lang w:eastAsia="ru-RU"/>
        </w:rPr>
        <w:t>Задачи обучения русскому языку</w:t>
      </w:r>
      <w:r w:rsidRPr="003816D0">
        <w:rPr>
          <w:rFonts w:ascii="Times New Roman" w:eastAsia="Times New Roman" w:hAnsi="Times New Roman" w:cs="Times New Roman"/>
          <w:sz w:val="24"/>
          <w:szCs w:val="24"/>
          <w:lang w:eastAsia="ru-RU"/>
        </w:rPr>
        <w:t xml:space="preserve"> в старшей школе определяются с позиций компетентности подхода:</w:t>
      </w:r>
    </w:p>
    <w:p w:rsidR="003816D0" w:rsidRPr="003816D0" w:rsidRDefault="003816D0" w:rsidP="003816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16D0" w:rsidRPr="003816D0" w:rsidRDefault="003816D0" w:rsidP="003816D0">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воспитать гражданина и патриота; </w:t>
      </w:r>
    </w:p>
    <w:p w:rsidR="003816D0" w:rsidRPr="003816D0" w:rsidRDefault="003816D0" w:rsidP="003816D0">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сформировать представления о русском языке как ду</w:t>
      </w:r>
      <w:r w:rsidRPr="003816D0">
        <w:rPr>
          <w:rFonts w:ascii="Times New Roman" w:eastAsia="Times New Roman" w:hAnsi="Times New Roman" w:cs="Times New Roman"/>
          <w:sz w:val="24"/>
          <w:szCs w:val="24"/>
          <w:lang w:eastAsia="ru-RU"/>
        </w:rPr>
        <w:softHyphen/>
        <w:t>ховной, нравственной и культурной ценности народа с осознанием национального своеобразия русского языка и овладением культурой межнационального общения;</w:t>
      </w:r>
    </w:p>
    <w:p w:rsidR="003816D0" w:rsidRPr="003816D0" w:rsidRDefault="003816D0" w:rsidP="003816D0">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развивать и совершенствовать способности к речевому взаимодействию и социальной адаптации; информационные умения и навыки; навыки самоорганизации и саморазвития; </w:t>
      </w:r>
    </w:p>
    <w:p w:rsidR="003816D0" w:rsidRPr="003816D0" w:rsidRDefault="003816D0" w:rsidP="003816D0">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углубить знаний о лингвистике как науке; языке как многофункциональной развиваю</w:t>
      </w:r>
      <w:r w:rsidRPr="003816D0">
        <w:rPr>
          <w:rFonts w:ascii="Times New Roman" w:eastAsia="Times New Roman" w:hAnsi="Times New Roman" w:cs="Times New Roman"/>
          <w:sz w:val="24"/>
          <w:szCs w:val="24"/>
          <w:lang w:eastAsia="ru-RU"/>
        </w:rPr>
        <w:softHyphen/>
        <w:t>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w:t>
      </w:r>
      <w:r w:rsidRPr="003816D0">
        <w:rPr>
          <w:rFonts w:ascii="Times New Roman" w:eastAsia="Times New Roman" w:hAnsi="Times New Roman" w:cs="Times New Roman"/>
          <w:sz w:val="24"/>
          <w:szCs w:val="24"/>
          <w:lang w:eastAsia="ru-RU"/>
        </w:rPr>
        <w:softHyphen/>
        <w:t>ных сферах и ситуациях общения;</w:t>
      </w:r>
    </w:p>
    <w:p w:rsidR="003816D0" w:rsidRPr="003816D0" w:rsidRDefault="003816D0" w:rsidP="003816D0">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совершенствовать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w:t>
      </w:r>
      <w:r w:rsidRPr="003816D0">
        <w:rPr>
          <w:rFonts w:ascii="Times New Roman" w:eastAsia="Times New Roman" w:hAnsi="Times New Roman" w:cs="Times New Roman"/>
          <w:sz w:val="24"/>
          <w:szCs w:val="24"/>
          <w:lang w:eastAsia="ru-RU"/>
        </w:rPr>
        <w:softHyphen/>
        <w:t>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w:t>
      </w:r>
      <w:r w:rsidRPr="003816D0">
        <w:rPr>
          <w:rFonts w:ascii="Times New Roman" w:eastAsia="Times New Roman" w:hAnsi="Times New Roman" w:cs="Times New Roman"/>
          <w:sz w:val="24"/>
          <w:szCs w:val="24"/>
          <w:lang w:eastAsia="ru-RU"/>
        </w:rPr>
        <w:softHyphen/>
        <w:t>вые нарушения;</w:t>
      </w:r>
    </w:p>
    <w:p w:rsidR="003816D0" w:rsidRPr="003816D0" w:rsidRDefault="003816D0" w:rsidP="003816D0">
      <w:pPr>
        <w:widowControl w:val="0"/>
        <w:numPr>
          <w:ilvl w:val="0"/>
          <w:numId w:val="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применять полученные знания и умения в собственной речевой практике, в том числе в профессионально-ориентированной сфере общения; совершенствовать нормативное и целе</w:t>
      </w:r>
      <w:r w:rsidRPr="003816D0">
        <w:rPr>
          <w:rFonts w:ascii="Times New Roman" w:eastAsia="Times New Roman" w:hAnsi="Times New Roman" w:cs="Times New Roman"/>
          <w:sz w:val="24"/>
          <w:szCs w:val="24"/>
          <w:lang w:eastAsia="ru-RU"/>
        </w:rPr>
        <w:softHyphen/>
        <w:t>сообразное использование языка в различных сферах и ситуациях общения.</w:t>
      </w:r>
    </w:p>
    <w:p w:rsidR="003816D0" w:rsidRPr="003816D0" w:rsidRDefault="003816D0" w:rsidP="003816D0">
      <w:pPr>
        <w:widowControl w:val="0"/>
        <w:suppressAutoHyphens/>
        <w:autoSpaceDE w:val="0"/>
        <w:autoSpaceDN w:val="0"/>
        <w:adjustRightInd w:val="0"/>
        <w:spacing w:line="240" w:lineRule="auto"/>
        <w:jc w:val="both"/>
        <w:rPr>
          <w:rFonts w:ascii="Times New Roman" w:eastAsia="Times New Roman" w:hAnsi="Times New Roman" w:cs="Times New Roman"/>
          <w:b/>
          <w:sz w:val="24"/>
          <w:szCs w:val="24"/>
          <w:u w:val="single"/>
          <w:lang w:eastAsia="ru-RU"/>
        </w:rPr>
      </w:pPr>
      <w:r w:rsidRPr="003816D0">
        <w:rPr>
          <w:rFonts w:ascii="Times New Roman" w:eastAsia="Times New Roman" w:hAnsi="Times New Roman" w:cs="Times New Roman"/>
          <w:b/>
          <w:sz w:val="24"/>
          <w:szCs w:val="24"/>
          <w:u w:val="single"/>
          <w:lang w:eastAsia="ru-RU"/>
        </w:rPr>
        <w:t>Затруднения и  пути их решения:</w:t>
      </w:r>
    </w:p>
    <w:p w:rsidR="003816D0" w:rsidRPr="003816D0" w:rsidRDefault="003816D0" w:rsidP="003816D0">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низкий уровень мотивации учащихся к изучению русского языка;</w:t>
      </w:r>
    </w:p>
    <w:p w:rsidR="003816D0" w:rsidRPr="003816D0" w:rsidRDefault="003816D0" w:rsidP="003816D0">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два часа русского языка в неделю мало; </w:t>
      </w:r>
    </w:p>
    <w:p w:rsidR="003816D0" w:rsidRPr="003816D0" w:rsidRDefault="003816D0" w:rsidP="003816D0">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материал в учебниках недостаточно четко изложен, мало практических заданий, особенно текстов, способствующих  подготовке к ЕГЭ;</w:t>
      </w:r>
    </w:p>
    <w:p w:rsidR="003816D0" w:rsidRPr="003816D0" w:rsidRDefault="003816D0" w:rsidP="003816D0">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нарушение принципа текстоцентрического подхода к преподаванию русского языка, что </w:t>
      </w:r>
      <w:r w:rsidRPr="003816D0">
        <w:rPr>
          <w:rFonts w:ascii="Times New Roman" w:eastAsia="Times New Roman" w:hAnsi="Times New Roman" w:cs="Times New Roman"/>
          <w:sz w:val="24"/>
          <w:szCs w:val="24"/>
          <w:lang w:eastAsia="ru-RU"/>
        </w:rPr>
        <w:lastRenderedPageBreak/>
        <w:t>выражается в недостаточном внимании к работе с текстом как важнейшей единицей в обучении русскому языку; на основе текста осуществляется познание грамматических категорий, языковых явлений, формируется система лингвистических понятий;</w:t>
      </w:r>
    </w:p>
    <w:p w:rsidR="003816D0" w:rsidRPr="003816D0" w:rsidRDefault="003816D0" w:rsidP="003816D0">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отсутствие системы  подготовки учащихся к итоговой аттестации по  русскому языку;</w:t>
      </w:r>
    </w:p>
    <w:p w:rsidR="003816D0" w:rsidRPr="003816D0" w:rsidRDefault="003816D0" w:rsidP="003816D0">
      <w:pPr>
        <w:widowControl w:val="0"/>
        <w:numPr>
          <w:ilvl w:val="0"/>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отсутствие  должного внимания  к  формированию речевой культуры  ученика.</w:t>
      </w:r>
    </w:p>
    <w:p w:rsidR="003816D0" w:rsidRPr="003816D0" w:rsidRDefault="003816D0" w:rsidP="003816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            Поэтому учебник Н.Г. Гольцовой и И.В. Шамшина представляет собой удачное соединение системности, научности и практической значимости.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 настоящий учебник направляет школьников на изучение системы языка в целом, что позволит освоить орфографию и пунктуацию как часть системы, не отдавая ей главенствующие позиции. Принцип научности можно назвать основным в анализируемом учебнике: в нем представлены все разделы языковой системы в соответствии с теоретическими трудами ведущих языковедов. </w:t>
      </w:r>
    </w:p>
    <w:p w:rsidR="003816D0" w:rsidRPr="003816D0" w:rsidRDefault="003816D0" w:rsidP="003816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Другим несомненным достоинством учебника является его практическая ориентация. Знание языковой системы без практического применения этих знаний не дает ничего, но функциональность полученной научной информации позволяет осваивать систему в действии. Дихотомия «язык - речь» в полной мере реализована в анализируемом учебнике: ученик активизирует информацию о языковом явлении и применяет ее на практике, что отражено уже в названиях параграфов: «Синонимы и их употребление», «Паронимы и их употребление» и т.д. Третьим достоинством учебника является представленность раздела «Культура речи», что особенно важно, так как в наш век интеграции и развития культурных связей особую роль играет процесс межличностной коммуникации. Успешная деятельность социального субъекта на сто процентов зависит от его коммуникативного потенциала, умения правильно оценивать ситуации общения и выбирать адекватные языковые средства. Особенно важна культура речи для молодых людей, чья социально-психологическая адаптация в мире только начинается: насколько успешно подросток будет выстраивать свою коммуникативную деятельность, настолько успешным и комфортным будет его положение в социуме. Этот раздел учебника особенно актуален в свете плачевного состояния речевой культуры общества в целом и подростков в частности. </w:t>
      </w:r>
    </w:p>
    <w:p w:rsidR="003816D0" w:rsidRPr="003816D0" w:rsidRDefault="003816D0" w:rsidP="003816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 </w:t>
      </w:r>
    </w:p>
    <w:p w:rsidR="003816D0" w:rsidRPr="003816D0" w:rsidRDefault="003816D0" w:rsidP="003816D0">
      <w:pPr>
        <w:spacing w:after="0" w:line="240" w:lineRule="auto"/>
        <w:rPr>
          <w:rFonts w:ascii="Times New Roman" w:eastAsia="Times New Roman" w:hAnsi="Times New Roman" w:cs="Times New Roman"/>
          <w:b/>
          <w:sz w:val="24"/>
          <w:szCs w:val="24"/>
          <w:u w:val="single"/>
          <w:lang w:eastAsia="ru-RU"/>
        </w:rPr>
      </w:pPr>
      <w:r w:rsidRPr="003816D0">
        <w:rPr>
          <w:rFonts w:ascii="Times New Roman" w:eastAsia="Times New Roman" w:hAnsi="Times New Roman" w:cs="Times New Roman"/>
          <w:sz w:val="24"/>
          <w:szCs w:val="24"/>
          <w:lang w:eastAsia="ru-RU"/>
        </w:rPr>
        <w:t xml:space="preserve">       </w:t>
      </w:r>
      <w:r w:rsidRPr="003816D0">
        <w:rPr>
          <w:rFonts w:ascii="Times New Roman" w:eastAsia="Times New Roman" w:hAnsi="Times New Roman" w:cs="Times New Roman"/>
          <w:b/>
          <w:sz w:val="24"/>
          <w:szCs w:val="24"/>
          <w:u w:val="single"/>
          <w:lang w:eastAsia="ru-RU"/>
        </w:rPr>
        <w:t>Технологии, используемые в образовательном процессе:</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Технологии традиционного обучения для освоения минимума содержания образования в соответствии с требованиями стандартов.</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Технологии реализации межпредметных связей в образовательном процессе.</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Информационно-коммуникационные технологии.</w:t>
      </w:r>
    </w:p>
    <w:p w:rsidR="003816D0" w:rsidRPr="003816D0" w:rsidRDefault="003816D0" w:rsidP="003816D0">
      <w:pPr>
        <w:numPr>
          <w:ilvl w:val="2"/>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Здоровьесберегающие технологии: использование кабинета русского языка, подготовленного к учебному процессу в соответствии с требованиями САНПиН, отсутствие монотонных, неприятных звуков, шумов, раздражителей и т.д., использование различных наглядных средств, средств ТСО, мультимедиа-комплексов, компьютера в соответствии с требованиями САНПиН, активное внедрение оздоровительных моментов на уроке: физкультминутки, динамические паузы, минуты релаксации, дыхательная гимнастика, гимнастика для глаз, массаж активных точек; соответствие условий в классе для проведения таких форм работы, особенно для дыхательных упражнений, наблюдение за посадкой учащихся; чередование поз в соответствии с видом работы.</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разноуровневого  обучения</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обучения как учебного исследования</w:t>
      </w:r>
    </w:p>
    <w:p w:rsidR="003816D0" w:rsidRPr="003816D0" w:rsidRDefault="003816D0" w:rsidP="003816D0">
      <w:pPr>
        <w:numPr>
          <w:ilvl w:val="2"/>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обучения в сотрудничестве</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Метод проектов</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Информационные технологии.</w:t>
      </w:r>
    </w:p>
    <w:p w:rsidR="003816D0" w:rsidRPr="003816D0" w:rsidRDefault="003816D0" w:rsidP="003816D0">
      <w:pPr>
        <w:numPr>
          <w:ilvl w:val="2"/>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Технологии оценивания  достижений учащихся</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"Портфолио"</w:t>
      </w:r>
      <w:r w:rsidRPr="003816D0">
        <w:rPr>
          <w:rFonts w:ascii="Times New Roman" w:eastAsia="Times New Roman" w:hAnsi="Times New Roman" w:cs="Times New Roman"/>
          <w:sz w:val="24"/>
          <w:szCs w:val="24"/>
          <w:lang w:eastAsia="ru-RU"/>
        </w:rPr>
        <w:tab/>
        <w:t xml:space="preserve"> Рейтинговые технологии</w:t>
      </w:r>
    </w:p>
    <w:p w:rsidR="003816D0" w:rsidRPr="003816D0" w:rsidRDefault="003816D0" w:rsidP="003816D0">
      <w:pPr>
        <w:numPr>
          <w:ilvl w:val="2"/>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«Развитие критического мышления через чтение и письмо»</w:t>
      </w:r>
    </w:p>
    <w:p w:rsidR="003816D0" w:rsidRPr="003816D0" w:rsidRDefault="003816D0" w:rsidP="003816D0">
      <w:pPr>
        <w:numPr>
          <w:ilvl w:val="1"/>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Технология проведения дискуссий</w:t>
      </w:r>
    </w:p>
    <w:p w:rsidR="003816D0" w:rsidRPr="003816D0" w:rsidRDefault="003816D0" w:rsidP="003816D0">
      <w:pPr>
        <w:numPr>
          <w:ilvl w:val="2"/>
          <w:numId w:val="5"/>
        </w:numPr>
        <w:spacing w:after="0" w:line="240" w:lineRule="auto"/>
        <w:ind w:hanging="284"/>
        <w:contextualSpacing/>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Тренинговые технологии</w:t>
      </w:r>
    </w:p>
    <w:p w:rsidR="000F0DC4" w:rsidRPr="00187377" w:rsidRDefault="000F0DC4" w:rsidP="00187377">
      <w:pPr>
        <w:spacing w:after="0" w:line="240" w:lineRule="auto"/>
        <w:rPr>
          <w:rFonts w:ascii="Times New Roman" w:eastAsia="Times New Roman" w:hAnsi="Times New Roman" w:cs="Times New Roman"/>
          <w:sz w:val="24"/>
          <w:szCs w:val="24"/>
          <w:lang w:eastAsia="ru-RU"/>
        </w:rPr>
      </w:pPr>
    </w:p>
    <w:p w:rsidR="003816D0" w:rsidRPr="003816D0" w:rsidRDefault="003816D0" w:rsidP="003816D0">
      <w:pPr>
        <w:spacing w:after="0" w:line="240" w:lineRule="auto"/>
        <w:rPr>
          <w:rFonts w:ascii="Times New Roman" w:eastAsia="Times New Roman" w:hAnsi="Times New Roman" w:cs="Times New Roman"/>
          <w:sz w:val="24"/>
          <w:szCs w:val="24"/>
          <w:lang w:eastAsia="ru-RU"/>
        </w:rPr>
      </w:pPr>
    </w:p>
    <w:tbl>
      <w:tblPr>
        <w:tblW w:w="9244" w:type="dxa"/>
        <w:tblCellSpacing w:w="15" w:type="dxa"/>
        <w:shd w:val="clear" w:color="auto" w:fill="FFFFFF"/>
        <w:tblLayout w:type="fixed"/>
        <w:tblCellMar>
          <w:left w:w="0" w:type="dxa"/>
          <w:right w:w="0" w:type="dxa"/>
        </w:tblCellMar>
        <w:tblLook w:val="0000" w:firstRow="0" w:lastRow="0" w:firstColumn="0" w:lastColumn="0" w:noHBand="0" w:noVBand="0"/>
      </w:tblPr>
      <w:tblGrid>
        <w:gridCol w:w="9244"/>
      </w:tblGrid>
      <w:tr w:rsidR="003816D0" w:rsidRPr="003816D0" w:rsidTr="000F0DC4">
        <w:trPr>
          <w:trHeight w:val="70"/>
          <w:tblCellSpacing w:w="15" w:type="dxa"/>
        </w:trPr>
        <w:tc>
          <w:tcPr>
            <w:tcW w:w="9184" w:type="dxa"/>
            <w:shd w:val="clear" w:color="auto" w:fill="FFFFFF"/>
          </w:tcPr>
          <w:p w:rsidR="003816D0" w:rsidRPr="003816D0" w:rsidRDefault="003816D0" w:rsidP="003816D0">
            <w:pPr>
              <w:spacing w:after="0" w:line="240" w:lineRule="auto"/>
              <w:rPr>
                <w:rFonts w:ascii="Times New Roman" w:eastAsia="Times New Roman" w:hAnsi="Times New Roman" w:cs="Times New Roman"/>
                <w:color w:val="333333"/>
                <w:sz w:val="24"/>
                <w:szCs w:val="24"/>
                <w:lang w:eastAsia="ru-RU"/>
              </w:rPr>
            </w:pPr>
            <w:r w:rsidRPr="003816D0">
              <w:rPr>
                <w:rFonts w:ascii="Times New Roman" w:eastAsia="Times New Roman" w:hAnsi="Times New Roman" w:cs="Times New Roman"/>
                <w:color w:val="333333"/>
                <w:sz w:val="24"/>
                <w:szCs w:val="24"/>
                <w:lang w:eastAsia="ru-RU"/>
              </w:rPr>
              <w:t>    </w:t>
            </w:r>
          </w:p>
          <w:p w:rsidR="003816D0" w:rsidRPr="003816D0" w:rsidRDefault="003816D0" w:rsidP="00864B50">
            <w:pPr>
              <w:spacing w:after="0" w:line="240" w:lineRule="auto"/>
              <w:rPr>
                <w:rFonts w:ascii="Times New Roman" w:eastAsia="Times New Roman" w:hAnsi="Times New Roman" w:cs="Times New Roman"/>
                <w:color w:val="333333"/>
                <w:sz w:val="24"/>
                <w:szCs w:val="24"/>
                <w:lang w:eastAsia="ru-RU"/>
              </w:rPr>
            </w:pPr>
          </w:p>
        </w:tc>
      </w:tr>
    </w:tbl>
    <w:p w:rsidR="00187377" w:rsidRDefault="00187377" w:rsidP="00187377">
      <w:pPr>
        <w:autoSpaceDE w:val="0"/>
        <w:autoSpaceDN w:val="0"/>
        <w:adjustRightInd w:val="0"/>
        <w:spacing w:after="240" w:line="264" w:lineRule="auto"/>
        <w:rPr>
          <w:rFonts w:ascii="Times New Roman" w:eastAsia="Times New Roman" w:hAnsi="Times New Roman" w:cs="Times New Roman"/>
          <w:b/>
          <w:color w:val="333333"/>
          <w:sz w:val="24"/>
          <w:szCs w:val="24"/>
          <w:lang w:eastAsia="ru-RU"/>
        </w:rPr>
      </w:pPr>
    </w:p>
    <w:p w:rsidR="003816D0" w:rsidRPr="003816D0" w:rsidRDefault="003816D0" w:rsidP="003816D0">
      <w:pPr>
        <w:autoSpaceDE w:val="0"/>
        <w:autoSpaceDN w:val="0"/>
        <w:adjustRightInd w:val="0"/>
        <w:spacing w:after="240" w:line="264" w:lineRule="auto"/>
        <w:jc w:val="center"/>
        <w:rPr>
          <w:rFonts w:ascii="Times New Roman" w:eastAsia="Calibri" w:hAnsi="Times New Roman" w:cs="Times New Roman"/>
          <w:b/>
          <w:bCs/>
          <w:sz w:val="24"/>
          <w:szCs w:val="24"/>
        </w:rPr>
      </w:pPr>
      <w:r w:rsidRPr="003816D0">
        <w:rPr>
          <w:rFonts w:ascii="Times New Roman" w:eastAsia="Times New Roman" w:hAnsi="Times New Roman" w:cs="Times New Roman"/>
          <w:b/>
          <w:color w:val="333333"/>
          <w:sz w:val="24"/>
          <w:szCs w:val="24"/>
          <w:lang w:eastAsia="ru-RU"/>
        </w:rPr>
        <w:t xml:space="preserve">График контрольных диктантов, сочинений </w:t>
      </w:r>
      <w:r w:rsidR="005A0C34">
        <w:rPr>
          <w:rFonts w:ascii="Times New Roman" w:eastAsia="Times New Roman" w:hAnsi="Times New Roman" w:cs="Times New Roman"/>
          <w:b/>
          <w:color w:val="333333"/>
          <w:sz w:val="24"/>
          <w:szCs w:val="24"/>
          <w:lang w:eastAsia="ru-RU"/>
        </w:rPr>
        <w:t>и тестирований</w:t>
      </w:r>
    </w:p>
    <w:tbl>
      <w:tblPr>
        <w:tblW w:w="0" w:type="auto"/>
        <w:jc w:val="center"/>
        <w:tblLayout w:type="fixed"/>
        <w:tblCellMar>
          <w:top w:w="60" w:type="dxa"/>
          <w:left w:w="60" w:type="dxa"/>
          <w:bottom w:w="60" w:type="dxa"/>
          <w:right w:w="60" w:type="dxa"/>
        </w:tblCellMar>
        <w:tblLook w:val="0000" w:firstRow="0" w:lastRow="0" w:firstColumn="0" w:lastColumn="0" w:noHBand="0" w:noVBand="0"/>
      </w:tblPr>
      <w:tblGrid>
        <w:gridCol w:w="428"/>
        <w:gridCol w:w="4290"/>
        <w:gridCol w:w="780"/>
      </w:tblGrid>
      <w:tr w:rsidR="005A0C34" w:rsidRPr="003816D0" w:rsidTr="000F0DC4">
        <w:trPr>
          <w:trHeight w:val="304"/>
          <w:jc w:val="center"/>
        </w:trPr>
        <w:tc>
          <w:tcPr>
            <w:tcW w:w="428" w:type="dxa"/>
            <w:vMerge w:val="restart"/>
            <w:tcBorders>
              <w:top w:val="single" w:sz="6" w:space="0" w:color="000000"/>
              <w:left w:val="single" w:sz="6" w:space="0" w:color="000000"/>
              <w:bottom w:val="single" w:sz="6" w:space="0" w:color="000000"/>
              <w:right w:val="single" w:sz="6" w:space="0" w:color="000000"/>
            </w:tcBorders>
            <w:vAlign w:val="center"/>
          </w:tcPr>
          <w:p w:rsidR="005A0C34" w:rsidRPr="003816D0" w:rsidRDefault="005A0C34" w:rsidP="003816D0">
            <w:pPr>
              <w:autoSpaceDE w:val="0"/>
              <w:autoSpaceDN w:val="0"/>
              <w:adjustRightInd w:val="0"/>
              <w:spacing w:after="0" w:line="264" w:lineRule="auto"/>
              <w:ind w:left="-60" w:right="-60"/>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w:t>
            </w:r>
          </w:p>
          <w:p w:rsidR="005A0C34" w:rsidRPr="003816D0" w:rsidRDefault="005A0C34" w:rsidP="003816D0">
            <w:pPr>
              <w:autoSpaceDE w:val="0"/>
              <w:autoSpaceDN w:val="0"/>
              <w:adjustRightInd w:val="0"/>
              <w:spacing w:after="0" w:line="264" w:lineRule="auto"/>
              <w:ind w:left="-60" w:right="-60"/>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п/п</w:t>
            </w:r>
          </w:p>
        </w:tc>
        <w:tc>
          <w:tcPr>
            <w:tcW w:w="4290" w:type="dxa"/>
            <w:vMerge w:val="restart"/>
            <w:tcBorders>
              <w:top w:val="single" w:sz="6" w:space="0" w:color="000000"/>
              <w:left w:val="single" w:sz="6" w:space="0" w:color="000000"/>
              <w:bottom w:val="single" w:sz="6" w:space="0" w:color="000000"/>
              <w:right w:val="single" w:sz="6" w:space="0" w:color="000000"/>
            </w:tcBorders>
            <w:vAlign w:val="center"/>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Тема</w:t>
            </w:r>
          </w:p>
        </w:tc>
        <w:tc>
          <w:tcPr>
            <w:tcW w:w="780" w:type="dxa"/>
            <w:vMerge w:val="restart"/>
            <w:tcBorders>
              <w:top w:val="single" w:sz="6" w:space="0" w:color="000000"/>
              <w:left w:val="single" w:sz="6" w:space="0" w:color="000000"/>
              <w:bottom w:val="single" w:sz="6" w:space="0" w:color="000000"/>
              <w:right w:val="single" w:sz="6" w:space="0" w:color="000000"/>
            </w:tcBorders>
            <w:vAlign w:val="center"/>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Кол-во</w:t>
            </w:r>
          </w:p>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часов</w:t>
            </w:r>
          </w:p>
        </w:tc>
      </w:tr>
      <w:tr w:rsidR="005A0C34" w:rsidRPr="003816D0" w:rsidTr="000F0DC4">
        <w:trPr>
          <w:trHeight w:val="450"/>
          <w:jc w:val="center"/>
        </w:trPr>
        <w:tc>
          <w:tcPr>
            <w:tcW w:w="428" w:type="dxa"/>
            <w:vMerge/>
            <w:tcBorders>
              <w:top w:val="single" w:sz="6" w:space="0" w:color="000000"/>
              <w:left w:val="single" w:sz="6" w:space="0" w:color="000000"/>
              <w:bottom w:val="single" w:sz="6" w:space="0" w:color="000000"/>
              <w:right w:val="single" w:sz="6" w:space="0" w:color="000000"/>
            </w:tcBorders>
            <w:vAlign w:val="center"/>
          </w:tcPr>
          <w:p w:rsidR="005A0C34" w:rsidRPr="003816D0" w:rsidRDefault="005A0C34" w:rsidP="003816D0">
            <w:pPr>
              <w:spacing w:after="0" w:line="240" w:lineRule="auto"/>
              <w:rPr>
                <w:rFonts w:ascii="Times New Roman" w:eastAsia="Calibri" w:hAnsi="Times New Roman" w:cs="Times New Roman"/>
                <w:i/>
                <w:iCs/>
                <w:sz w:val="24"/>
                <w:szCs w:val="24"/>
              </w:rPr>
            </w:pPr>
          </w:p>
        </w:tc>
        <w:tc>
          <w:tcPr>
            <w:tcW w:w="4290" w:type="dxa"/>
            <w:vMerge/>
            <w:tcBorders>
              <w:top w:val="single" w:sz="6" w:space="0" w:color="000000"/>
              <w:left w:val="single" w:sz="6" w:space="0" w:color="000000"/>
              <w:bottom w:val="single" w:sz="6" w:space="0" w:color="000000"/>
              <w:right w:val="single" w:sz="6" w:space="0" w:color="000000"/>
            </w:tcBorders>
            <w:vAlign w:val="center"/>
          </w:tcPr>
          <w:p w:rsidR="005A0C34" w:rsidRPr="003816D0" w:rsidRDefault="005A0C34" w:rsidP="003816D0">
            <w:pPr>
              <w:spacing w:after="0" w:line="240" w:lineRule="auto"/>
              <w:rPr>
                <w:rFonts w:ascii="Times New Roman" w:eastAsia="Calibri" w:hAnsi="Times New Roman" w:cs="Times New Roman"/>
                <w:i/>
                <w:iCs/>
                <w:sz w:val="24"/>
                <w:szCs w:val="24"/>
              </w:rPr>
            </w:pPr>
          </w:p>
        </w:tc>
        <w:tc>
          <w:tcPr>
            <w:tcW w:w="780" w:type="dxa"/>
            <w:vMerge/>
            <w:tcBorders>
              <w:top w:val="single" w:sz="6" w:space="0" w:color="000000"/>
              <w:left w:val="single" w:sz="6" w:space="0" w:color="000000"/>
              <w:bottom w:val="single" w:sz="6" w:space="0" w:color="000000"/>
              <w:right w:val="single" w:sz="6" w:space="0" w:color="000000"/>
            </w:tcBorders>
            <w:vAlign w:val="center"/>
          </w:tcPr>
          <w:p w:rsidR="005A0C34" w:rsidRPr="003816D0" w:rsidRDefault="005A0C34" w:rsidP="003816D0">
            <w:pPr>
              <w:spacing w:after="0" w:line="240" w:lineRule="auto"/>
              <w:rPr>
                <w:rFonts w:ascii="Times New Roman" w:eastAsia="Calibri" w:hAnsi="Times New Roman" w:cs="Times New Roman"/>
                <w:i/>
                <w:iCs/>
                <w:sz w:val="24"/>
                <w:szCs w:val="24"/>
              </w:rPr>
            </w:pPr>
          </w:p>
        </w:tc>
      </w:tr>
      <w:tr w:rsidR="005A0C34" w:rsidRPr="003816D0" w:rsidTr="000F0DC4">
        <w:trPr>
          <w:jc w:val="center"/>
        </w:trPr>
        <w:tc>
          <w:tcPr>
            <w:tcW w:w="428"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3</w:t>
            </w:r>
          </w:p>
        </w:tc>
        <w:tc>
          <w:tcPr>
            <w:tcW w:w="429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rPr>
                <w:rFonts w:ascii="Times New Roman" w:eastAsia="Calibri" w:hAnsi="Times New Roman" w:cs="Times New Roman"/>
                <w:sz w:val="24"/>
                <w:szCs w:val="24"/>
              </w:rPr>
            </w:pPr>
            <w:r w:rsidRPr="003816D0">
              <w:rPr>
                <w:rFonts w:ascii="Times New Roman" w:eastAsia="Calibri" w:hAnsi="Times New Roman" w:cs="Times New Roman"/>
                <w:sz w:val="24"/>
                <w:szCs w:val="24"/>
              </w:rPr>
              <w:t>Готовимся к ЕГЭ</w:t>
            </w:r>
            <w:r>
              <w:rPr>
                <w:rFonts w:ascii="Times New Roman" w:eastAsia="Calibri" w:hAnsi="Times New Roman" w:cs="Times New Roman"/>
                <w:sz w:val="24"/>
                <w:szCs w:val="24"/>
              </w:rPr>
              <w:t>. Тестирование.</w:t>
            </w:r>
          </w:p>
        </w:tc>
        <w:tc>
          <w:tcPr>
            <w:tcW w:w="78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5A0C34" w:rsidRPr="003816D0" w:rsidTr="000F0DC4">
        <w:trPr>
          <w:jc w:val="center"/>
        </w:trPr>
        <w:tc>
          <w:tcPr>
            <w:tcW w:w="428"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5</w:t>
            </w:r>
          </w:p>
        </w:tc>
        <w:tc>
          <w:tcPr>
            <w:tcW w:w="429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rPr>
                <w:rFonts w:ascii="Times New Roman" w:eastAsia="Calibri" w:hAnsi="Times New Roman" w:cs="Times New Roman"/>
                <w:sz w:val="24"/>
                <w:szCs w:val="24"/>
              </w:rPr>
            </w:pPr>
            <w:r w:rsidRPr="003816D0">
              <w:rPr>
                <w:rFonts w:ascii="Times New Roman" w:eastAsia="Calibri" w:hAnsi="Times New Roman" w:cs="Times New Roman"/>
                <w:sz w:val="24"/>
                <w:szCs w:val="24"/>
              </w:rPr>
              <w:t>Контрольное тестирование</w:t>
            </w:r>
          </w:p>
        </w:tc>
        <w:tc>
          <w:tcPr>
            <w:tcW w:w="78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A0C34" w:rsidRPr="003816D0" w:rsidTr="000F0DC4">
        <w:trPr>
          <w:jc w:val="center"/>
        </w:trPr>
        <w:tc>
          <w:tcPr>
            <w:tcW w:w="428"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6</w:t>
            </w:r>
          </w:p>
        </w:tc>
        <w:tc>
          <w:tcPr>
            <w:tcW w:w="429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rPr>
                <w:rFonts w:ascii="Times New Roman" w:eastAsia="Calibri" w:hAnsi="Times New Roman" w:cs="Times New Roman"/>
                <w:sz w:val="24"/>
                <w:szCs w:val="24"/>
              </w:rPr>
            </w:pPr>
            <w:r w:rsidRPr="003816D0">
              <w:rPr>
                <w:rFonts w:ascii="Times New Roman" w:eastAsia="Calibri" w:hAnsi="Times New Roman" w:cs="Times New Roman"/>
                <w:sz w:val="24"/>
                <w:szCs w:val="24"/>
              </w:rPr>
              <w:t>Диктант</w:t>
            </w:r>
          </w:p>
        </w:tc>
        <w:tc>
          <w:tcPr>
            <w:tcW w:w="78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A0C34" w:rsidRPr="003816D0" w:rsidTr="000F0DC4">
        <w:trPr>
          <w:jc w:val="center"/>
        </w:trPr>
        <w:tc>
          <w:tcPr>
            <w:tcW w:w="428"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sidRPr="003816D0">
              <w:rPr>
                <w:rFonts w:ascii="Times New Roman" w:eastAsia="Calibri" w:hAnsi="Times New Roman" w:cs="Times New Roman"/>
                <w:sz w:val="24"/>
                <w:szCs w:val="24"/>
              </w:rPr>
              <w:t>7</w:t>
            </w:r>
          </w:p>
        </w:tc>
        <w:tc>
          <w:tcPr>
            <w:tcW w:w="429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rPr>
                <w:rFonts w:ascii="Times New Roman" w:eastAsia="Calibri" w:hAnsi="Times New Roman" w:cs="Times New Roman"/>
                <w:sz w:val="24"/>
                <w:szCs w:val="24"/>
              </w:rPr>
            </w:pPr>
            <w:r w:rsidRPr="003816D0">
              <w:rPr>
                <w:rFonts w:ascii="Times New Roman" w:eastAsia="Calibri" w:hAnsi="Times New Roman" w:cs="Times New Roman"/>
                <w:sz w:val="24"/>
                <w:szCs w:val="24"/>
              </w:rPr>
              <w:t>Итоговое тестирование</w:t>
            </w:r>
          </w:p>
        </w:tc>
        <w:tc>
          <w:tcPr>
            <w:tcW w:w="780" w:type="dxa"/>
            <w:tcBorders>
              <w:top w:val="single" w:sz="6" w:space="0" w:color="000000"/>
              <w:left w:val="single" w:sz="6" w:space="0" w:color="000000"/>
              <w:bottom w:val="single" w:sz="6" w:space="0" w:color="000000"/>
              <w:right w:val="single" w:sz="6" w:space="0" w:color="000000"/>
            </w:tcBorders>
          </w:tcPr>
          <w:p w:rsidR="005A0C34" w:rsidRPr="003816D0" w:rsidRDefault="005A0C34" w:rsidP="003816D0">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3816D0" w:rsidRPr="00314C68" w:rsidRDefault="00187377" w:rsidP="003816D0">
      <w:pPr>
        <w:spacing w:after="0" w:line="240" w:lineRule="auto"/>
        <w:rPr>
          <w:rFonts w:ascii="Times New Roman" w:eastAsia="Times New Roman" w:hAnsi="Times New Roman" w:cs="Times New Roman"/>
          <w:sz w:val="16"/>
          <w:szCs w:val="16"/>
          <w:lang w:eastAsia="ru-RU"/>
        </w:rPr>
      </w:pPr>
      <w:r>
        <w:rPr>
          <w:rFonts w:ascii="Times New Roman" w:eastAsia="Calibri" w:hAnsi="Times New Roman" w:cs="Times New Roman"/>
          <w:b/>
          <w:bCs/>
          <w:sz w:val="24"/>
          <w:szCs w:val="24"/>
        </w:rPr>
        <w:t xml:space="preserve"> </w:t>
      </w:r>
    </w:p>
    <w:p w:rsidR="003816D0" w:rsidRPr="00314C68" w:rsidRDefault="003816D0" w:rsidP="003816D0">
      <w:pPr>
        <w:spacing w:after="0" w:line="240" w:lineRule="auto"/>
        <w:rPr>
          <w:rFonts w:ascii="Times New Roman" w:eastAsia="Times New Roman" w:hAnsi="Times New Roman" w:cs="Times New Roman"/>
          <w:sz w:val="16"/>
          <w:szCs w:val="16"/>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3816D0" w:rsidRPr="003816D0" w:rsidRDefault="003816D0" w:rsidP="003816D0">
      <w:pPr>
        <w:spacing w:after="0" w:line="240" w:lineRule="auto"/>
        <w:jc w:val="center"/>
        <w:rPr>
          <w:rFonts w:ascii="Times New Roman" w:eastAsia="Times New Roman" w:hAnsi="Times New Roman" w:cs="Times New Roman"/>
          <w:b/>
          <w:sz w:val="24"/>
          <w:szCs w:val="24"/>
          <w:u w:val="single"/>
          <w:lang w:eastAsia="ru-RU"/>
        </w:rPr>
      </w:pPr>
      <w:r w:rsidRPr="003816D0">
        <w:rPr>
          <w:rFonts w:ascii="Times New Roman" w:eastAsia="Times New Roman" w:hAnsi="Times New Roman" w:cs="Times New Roman"/>
          <w:b/>
          <w:sz w:val="24"/>
          <w:szCs w:val="24"/>
          <w:u w:val="single"/>
          <w:lang w:eastAsia="ru-RU"/>
        </w:rPr>
        <w:t>Тематическое планирование</w:t>
      </w:r>
    </w:p>
    <w:p w:rsidR="003816D0" w:rsidRDefault="003816D0" w:rsidP="003816D0">
      <w:pPr>
        <w:spacing w:after="0" w:line="240" w:lineRule="auto"/>
        <w:jc w:val="center"/>
        <w:rPr>
          <w:rFonts w:ascii="Times New Roman" w:eastAsia="Times New Roman" w:hAnsi="Times New Roman" w:cs="Times New Roman"/>
          <w:b/>
          <w:sz w:val="24"/>
          <w:szCs w:val="24"/>
          <w:u w:val="single"/>
          <w:lang w:eastAsia="ru-RU"/>
        </w:rPr>
      </w:pPr>
    </w:p>
    <w:p w:rsidR="00187377" w:rsidRDefault="00187377" w:rsidP="003816D0">
      <w:pPr>
        <w:spacing w:after="0" w:line="240" w:lineRule="auto"/>
        <w:jc w:val="center"/>
        <w:rPr>
          <w:rFonts w:ascii="Times New Roman" w:eastAsia="Times New Roman" w:hAnsi="Times New Roman" w:cs="Times New Roman"/>
          <w:b/>
          <w:sz w:val="24"/>
          <w:szCs w:val="24"/>
          <w:u w:val="single"/>
          <w:lang w:eastAsia="ru-RU"/>
        </w:rPr>
      </w:pPr>
    </w:p>
    <w:p w:rsidR="00187377" w:rsidRPr="003816D0" w:rsidRDefault="00187377" w:rsidP="003816D0">
      <w:pPr>
        <w:spacing w:after="0" w:line="240" w:lineRule="auto"/>
        <w:jc w:val="center"/>
        <w:rPr>
          <w:rFonts w:ascii="Times New Roman" w:eastAsia="Times New Roman" w:hAnsi="Times New Roman" w:cs="Times New Roman"/>
          <w:b/>
          <w:sz w:val="24"/>
          <w:szCs w:val="24"/>
          <w:u w:val="single"/>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6237"/>
        <w:gridCol w:w="1701"/>
      </w:tblGrid>
      <w:tr w:rsidR="003816D0" w:rsidRPr="003816D0" w:rsidTr="000F0DC4">
        <w:tc>
          <w:tcPr>
            <w:tcW w:w="817" w:type="dxa"/>
            <w:shd w:val="clear" w:color="auto" w:fill="auto"/>
          </w:tcPr>
          <w:p w:rsidR="003816D0" w:rsidRPr="003816D0" w:rsidRDefault="003816D0" w:rsidP="003816D0">
            <w:pPr>
              <w:adjustRightInd w:val="0"/>
              <w:spacing w:after="0" w:line="240" w:lineRule="auto"/>
              <w:jc w:val="center"/>
              <w:rPr>
                <w:rFonts w:ascii="Times New Roman" w:eastAsia="Times New Roman" w:hAnsi="Times New Roman" w:cs="Times New Roman"/>
                <w:b/>
                <w:bCs/>
                <w:color w:val="000000"/>
                <w:sz w:val="24"/>
                <w:szCs w:val="24"/>
                <w:lang w:eastAsia="ru-RU"/>
              </w:rPr>
            </w:pPr>
            <w:r w:rsidRPr="003816D0">
              <w:rPr>
                <w:rFonts w:ascii="Times New Roman" w:eastAsia="Times New Roman" w:hAnsi="Times New Roman" w:cs="Times New Roman"/>
                <w:b/>
                <w:bCs/>
                <w:color w:val="000000"/>
                <w:sz w:val="24"/>
                <w:szCs w:val="24"/>
                <w:lang w:eastAsia="ru-RU"/>
              </w:rPr>
              <w:t>№</w:t>
            </w:r>
          </w:p>
        </w:tc>
        <w:tc>
          <w:tcPr>
            <w:tcW w:w="1276" w:type="dxa"/>
            <w:shd w:val="clear" w:color="auto" w:fill="auto"/>
          </w:tcPr>
          <w:p w:rsidR="003816D0" w:rsidRPr="003816D0" w:rsidRDefault="003816D0" w:rsidP="003816D0">
            <w:pPr>
              <w:adjustRightInd w:val="0"/>
              <w:spacing w:after="0" w:line="240" w:lineRule="auto"/>
              <w:jc w:val="center"/>
              <w:rPr>
                <w:rFonts w:ascii="Times New Roman" w:eastAsia="Times New Roman" w:hAnsi="Times New Roman" w:cs="Times New Roman"/>
                <w:b/>
                <w:bCs/>
                <w:color w:val="000000"/>
                <w:sz w:val="24"/>
                <w:szCs w:val="24"/>
                <w:lang w:eastAsia="ru-RU"/>
              </w:rPr>
            </w:pPr>
            <w:r w:rsidRPr="003816D0">
              <w:rPr>
                <w:rFonts w:ascii="Times New Roman" w:eastAsia="Times New Roman" w:hAnsi="Times New Roman" w:cs="Times New Roman"/>
                <w:b/>
                <w:bCs/>
                <w:color w:val="000000"/>
                <w:sz w:val="24"/>
                <w:szCs w:val="24"/>
                <w:lang w:eastAsia="ru-RU"/>
              </w:rPr>
              <w:t>Число</w:t>
            </w:r>
          </w:p>
        </w:tc>
        <w:tc>
          <w:tcPr>
            <w:tcW w:w="6237" w:type="dxa"/>
            <w:shd w:val="clear" w:color="auto" w:fill="auto"/>
          </w:tcPr>
          <w:p w:rsidR="003816D0" w:rsidRPr="003816D0" w:rsidRDefault="003816D0" w:rsidP="003816D0">
            <w:pPr>
              <w:adjustRightInd w:val="0"/>
              <w:spacing w:after="0" w:line="240" w:lineRule="auto"/>
              <w:jc w:val="center"/>
              <w:rPr>
                <w:rFonts w:ascii="Times New Roman" w:eastAsia="Times New Roman" w:hAnsi="Times New Roman" w:cs="Times New Roman"/>
                <w:b/>
                <w:bCs/>
                <w:color w:val="000000"/>
                <w:sz w:val="24"/>
                <w:szCs w:val="24"/>
                <w:lang w:eastAsia="ru-RU"/>
              </w:rPr>
            </w:pPr>
            <w:r w:rsidRPr="003816D0">
              <w:rPr>
                <w:rFonts w:ascii="Times New Roman" w:eastAsia="Times New Roman" w:hAnsi="Times New Roman" w:cs="Times New Roman"/>
                <w:b/>
                <w:bCs/>
                <w:color w:val="000000"/>
                <w:sz w:val="24"/>
                <w:szCs w:val="24"/>
                <w:lang w:eastAsia="ru-RU"/>
              </w:rPr>
              <w:t>Тема урока</w:t>
            </w:r>
          </w:p>
        </w:tc>
        <w:tc>
          <w:tcPr>
            <w:tcW w:w="1701" w:type="dxa"/>
            <w:shd w:val="clear" w:color="auto" w:fill="auto"/>
          </w:tcPr>
          <w:p w:rsidR="003816D0" w:rsidRPr="003816D0" w:rsidRDefault="003816D0" w:rsidP="003816D0">
            <w:pPr>
              <w:adjustRightInd w:val="0"/>
              <w:spacing w:after="0" w:line="240" w:lineRule="auto"/>
              <w:jc w:val="center"/>
              <w:rPr>
                <w:rFonts w:ascii="Times New Roman" w:eastAsia="Times New Roman" w:hAnsi="Times New Roman" w:cs="Times New Roman"/>
                <w:b/>
                <w:bCs/>
                <w:color w:val="000000"/>
                <w:sz w:val="24"/>
                <w:szCs w:val="24"/>
                <w:lang w:eastAsia="ru-RU"/>
              </w:rPr>
            </w:pPr>
            <w:r w:rsidRPr="003816D0">
              <w:rPr>
                <w:rFonts w:ascii="Times New Roman" w:eastAsia="Times New Roman" w:hAnsi="Times New Roman" w:cs="Times New Roman"/>
                <w:b/>
                <w:bCs/>
                <w:color w:val="000000"/>
                <w:sz w:val="24"/>
                <w:szCs w:val="24"/>
                <w:lang w:eastAsia="ru-RU"/>
              </w:rPr>
              <w:t>Д/з</w:t>
            </w:r>
          </w:p>
        </w:tc>
      </w:tr>
      <w:tr w:rsidR="003816D0" w:rsidRPr="003816D0" w:rsidTr="000F0DC4">
        <w:tc>
          <w:tcPr>
            <w:tcW w:w="10031" w:type="dxa"/>
            <w:gridSpan w:val="4"/>
            <w:shd w:val="clear" w:color="auto" w:fill="auto"/>
          </w:tcPr>
          <w:p w:rsidR="003816D0" w:rsidRPr="003816D0" w:rsidRDefault="003816D0" w:rsidP="003816D0">
            <w:pPr>
              <w:spacing w:after="0" w:line="240" w:lineRule="auto"/>
              <w:jc w:val="center"/>
              <w:rPr>
                <w:rFonts w:ascii="Times New Roman" w:eastAsia="Times New Roman" w:hAnsi="Times New Roman" w:cs="Times New Roman"/>
                <w:b/>
                <w:sz w:val="24"/>
                <w:szCs w:val="24"/>
                <w:lang w:eastAsia="ru-RU"/>
              </w:rPr>
            </w:pPr>
            <w:r w:rsidRPr="003816D0">
              <w:rPr>
                <w:rFonts w:ascii="Times New Roman" w:eastAsia="Times New Roman" w:hAnsi="Times New Roman" w:cs="Times New Roman"/>
                <w:b/>
                <w:sz w:val="24"/>
                <w:szCs w:val="24"/>
                <w:lang w:val="en-US" w:eastAsia="ru-RU"/>
              </w:rPr>
              <w:t>I</w:t>
            </w:r>
            <w:r w:rsidRPr="003816D0">
              <w:rPr>
                <w:rFonts w:ascii="Times New Roman" w:eastAsia="Times New Roman" w:hAnsi="Times New Roman" w:cs="Times New Roman"/>
                <w:b/>
                <w:sz w:val="24"/>
                <w:szCs w:val="24"/>
                <w:lang w:eastAsia="ru-RU"/>
              </w:rPr>
              <w:t xml:space="preserve"> полугодие – 34 часа</w:t>
            </w:r>
          </w:p>
        </w:tc>
      </w:tr>
      <w:tr w:rsidR="003816D0" w:rsidRPr="003816D0" w:rsidTr="000F0DC4">
        <w:tc>
          <w:tcPr>
            <w:tcW w:w="10031" w:type="dxa"/>
            <w:gridSpan w:val="4"/>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b/>
                <w:bCs/>
                <w:sz w:val="24"/>
                <w:szCs w:val="24"/>
                <w:lang w:eastAsia="ru-RU"/>
              </w:rPr>
              <w:t>Синтаксис и пунктуация – 34 часа</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1 -2 </w:t>
            </w:r>
          </w:p>
        </w:tc>
        <w:tc>
          <w:tcPr>
            <w:tcW w:w="1276" w:type="dxa"/>
            <w:shd w:val="clear" w:color="auto" w:fill="auto"/>
          </w:tcPr>
          <w:p w:rsidR="003816D0"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0F0DC4">
              <w:rPr>
                <w:rFonts w:ascii="Times New Roman" w:eastAsia="Times New Roman" w:hAnsi="Times New Roman" w:cs="Times New Roman"/>
                <w:bCs/>
                <w:color w:val="000000"/>
                <w:sz w:val="24"/>
                <w:szCs w:val="24"/>
                <w:lang w:eastAsia="ru-RU"/>
              </w:rPr>
              <w:t>5.09</w:t>
            </w:r>
          </w:p>
          <w:p w:rsidR="000F0DC4" w:rsidRPr="000F0DC4"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5.09</w:t>
            </w:r>
          </w:p>
        </w:tc>
        <w:tc>
          <w:tcPr>
            <w:tcW w:w="6237" w:type="dxa"/>
            <w:shd w:val="clear" w:color="auto" w:fill="auto"/>
          </w:tcPr>
          <w:p w:rsidR="003816D0" w:rsidRPr="003816D0" w:rsidRDefault="003816D0" w:rsidP="003816D0">
            <w:pPr>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Основные принципы русской пунктуации. Основные единицы синтаксиса. Словосочетание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xml:space="preserve">§ 66 – 67, упр. 359, 362                                                                                                                                                  </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3-4</w:t>
            </w:r>
          </w:p>
        </w:tc>
        <w:tc>
          <w:tcPr>
            <w:tcW w:w="1276" w:type="dxa"/>
            <w:shd w:val="clear" w:color="auto" w:fill="auto"/>
          </w:tcPr>
          <w:p w:rsidR="003816D0" w:rsidRPr="000F0DC4"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0F0DC4">
              <w:rPr>
                <w:rFonts w:ascii="Times New Roman" w:eastAsia="Times New Roman" w:hAnsi="Times New Roman" w:cs="Times New Roman"/>
                <w:bCs/>
                <w:color w:val="000000"/>
                <w:sz w:val="24"/>
                <w:szCs w:val="24"/>
                <w:lang w:eastAsia="ru-RU"/>
              </w:rPr>
              <w:t>12.09</w:t>
            </w:r>
          </w:p>
          <w:p w:rsidR="000F0DC4" w:rsidRPr="000F0DC4"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12.09</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Предложение. Простое предложение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69, составить предложения, сделать анализ</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5-6</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19.09</w:t>
            </w:r>
          </w:p>
          <w:p w:rsidR="000F0DC4"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19.09</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Грамматическая основа предложения. Способы выражения главных членов предложения.</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73, упр. 374</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7-8</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26.09</w:t>
            </w:r>
          </w:p>
          <w:p w:rsidR="000F0DC4"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26.09</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Тире в простом предложении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74, 77, 78, упр. 384.</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9-10</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3.10</w:t>
            </w:r>
          </w:p>
          <w:p w:rsidR="000F0DC4"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3.10</w:t>
            </w:r>
          </w:p>
        </w:tc>
        <w:tc>
          <w:tcPr>
            <w:tcW w:w="6237" w:type="dxa"/>
            <w:shd w:val="clear" w:color="auto" w:fill="auto"/>
          </w:tcPr>
          <w:p w:rsidR="000F0DC4"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Готовимся к ЕГЭ</w:t>
            </w:r>
            <w:r w:rsidR="000F0DC4">
              <w:rPr>
                <w:rFonts w:ascii="Times New Roman" w:eastAsia="Times New Roman" w:hAnsi="Times New Roman" w:cs="Times New Roman"/>
                <w:sz w:val="24"/>
                <w:szCs w:val="24"/>
                <w:lang w:eastAsia="ru-RU"/>
              </w:rPr>
              <w:t>.</w:t>
            </w:r>
          </w:p>
          <w:p w:rsidR="003816D0" w:rsidRPr="000F0DC4" w:rsidRDefault="000F0DC4" w:rsidP="000F0D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Повторить теорию по простому предложению.</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11-12</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10.10</w:t>
            </w:r>
          </w:p>
          <w:p w:rsidR="000F0DC4"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10.10</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Предложения с однородными членами. Знаки препинания в предложениях с однородными членами.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79 – 83, упр.394.</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13-14</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17.10</w:t>
            </w:r>
          </w:p>
          <w:p w:rsidR="000F0DC4"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17.10</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при однородных и неоднородных определениях, однородных и неоднородных приложениях.</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80, 81, упр.402.</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15 </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24.10</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Обобщающие слова при однородных членах</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84, упр. 412.</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16-17</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24.10</w:t>
            </w:r>
          </w:p>
          <w:p w:rsidR="000F0DC4"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31.10</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Обособление определений</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85, упр. 416.</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18-19</w:t>
            </w:r>
          </w:p>
        </w:tc>
        <w:tc>
          <w:tcPr>
            <w:tcW w:w="1276" w:type="dxa"/>
            <w:shd w:val="clear" w:color="auto" w:fill="auto"/>
          </w:tcPr>
          <w:p w:rsidR="003816D0" w:rsidRPr="00A120EE" w:rsidRDefault="000F0DC4"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31.10</w:t>
            </w:r>
          </w:p>
          <w:p w:rsidR="000F0DC4"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14.11</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Обособленные приложения</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86, упр.423.</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20-21</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14.11</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21.11</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Обособленные обстоятельства</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87, упр. 431.</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22-23</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21.11</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28.11</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Обособленные дополнения</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88, упр. 433.</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24-25</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28.11</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5.12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Уточняющие, пояснительные и присоединительные конструкции.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89, упр. 435.</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26-27</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5.12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12.12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Вводные и вставные конструкции.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Упр. 457.</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28-29</w:t>
            </w:r>
          </w:p>
        </w:tc>
        <w:tc>
          <w:tcPr>
            <w:tcW w:w="1276" w:type="dxa"/>
            <w:shd w:val="clear" w:color="auto" w:fill="auto"/>
          </w:tcPr>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12.12</w:t>
            </w:r>
          </w:p>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19.12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Обращения. Предложения с междометиями, утвердительными, отрицательными и вопросительными словами.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91, 93, упр. 460.</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30-31</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19.12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26.12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Конструкция с союзом как.</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90, упр. 442</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32</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26.12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Диктант с грамматическим заданием.</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xml:space="preserve"> Работа над ошибками.</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w:t>
            </w:r>
            <w:r w:rsidR="00A120EE">
              <w:rPr>
                <w:rFonts w:ascii="Times New Roman" w:eastAsia="Times New Roman" w:hAnsi="Times New Roman" w:cs="Times New Roman"/>
                <w:sz w:val="24"/>
                <w:szCs w:val="24"/>
                <w:lang w:eastAsia="ru-RU"/>
              </w:rPr>
              <w:t>3-34</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29.12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29.12</w:t>
            </w:r>
          </w:p>
        </w:tc>
        <w:tc>
          <w:tcPr>
            <w:tcW w:w="6237" w:type="dxa"/>
            <w:shd w:val="clear" w:color="auto" w:fill="auto"/>
          </w:tcPr>
          <w:p w:rsid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Готовимся к ЕГЭ</w:t>
            </w:r>
            <w:r w:rsidR="000F0DC4">
              <w:rPr>
                <w:rFonts w:ascii="Times New Roman" w:eastAsia="Times New Roman" w:hAnsi="Times New Roman" w:cs="Times New Roman"/>
                <w:sz w:val="24"/>
                <w:szCs w:val="24"/>
                <w:lang w:eastAsia="ru-RU"/>
              </w:rPr>
              <w:t>.</w:t>
            </w:r>
          </w:p>
          <w:p w:rsidR="000F0DC4" w:rsidRPr="003816D0" w:rsidRDefault="000F0DC4" w:rsidP="003816D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xml:space="preserve"> Повторить сложное предложение.</w:t>
            </w:r>
          </w:p>
        </w:tc>
      </w:tr>
      <w:tr w:rsidR="003816D0" w:rsidRPr="003816D0" w:rsidTr="000F0DC4">
        <w:tc>
          <w:tcPr>
            <w:tcW w:w="10031" w:type="dxa"/>
            <w:gridSpan w:val="4"/>
            <w:shd w:val="clear" w:color="auto" w:fill="auto"/>
          </w:tcPr>
          <w:p w:rsidR="003816D0" w:rsidRPr="003816D0" w:rsidRDefault="003816D0" w:rsidP="003816D0">
            <w:pPr>
              <w:spacing w:after="0" w:line="240" w:lineRule="auto"/>
              <w:jc w:val="center"/>
              <w:rPr>
                <w:rFonts w:ascii="Times New Roman" w:eastAsia="Times New Roman" w:hAnsi="Times New Roman" w:cs="Times New Roman"/>
                <w:b/>
                <w:sz w:val="24"/>
                <w:szCs w:val="24"/>
                <w:lang w:eastAsia="ru-RU"/>
              </w:rPr>
            </w:pPr>
            <w:r w:rsidRPr="003816D0">
              <w:rPr>
                <w:rFonts w:ascii="Times New Roman" w:eastAsia="Times New Roman" w:hAnsi="Times New Roman" w:cs="Times New Roman"/>
                <w:b/>
                <w:sz w:val="24"/>
                <w:szCs w:val="24"/>
                <w:lang w:val="en-US" w:eastAsia="ru-RU"/>
              </w:rPr>
              <w:t>II</w:t>
            </w:r>
            <w:r w:rsidRPr="003816D0">
              <w:rPr>
                <w:rFonts w:ascii="Times New Roman" w:eastAsia="Times New Roman" w:hAnsi="Times New Roman" w:cs="Times New Roman"/>
                <w:b/>
                <w:sz w:val="24"/>
                <w:szCs w:val="24"/>
                <w:lang w:eastAsia="ru-RU"/>
              </w:rPr>
              <w:t xml:space="preserve"> полугодие – 34 часа</w:t>
            </w:r>
          </w:p>
        </w:tc>
      </w:tr>
      <w:tr w:rsidR="003816D0" w:rsidRPr="003816D0" w:rsidTr="000F0DC4">
        <w:tc>
          <w:tcPr>
            <w:tcW w:w="10031" w:type="dxa"/>
            <w:gridSpan w:val="4"/>
            <w:shd w:val="clear" w:color="auto" w:fill="auto"/>
          </w:tcPr>
          <w:p w:rsidR="003816D0" w:rsidRPr="003816D0" w:rsidRDefault="003816D0" w:rsidP="003816D0">
            <w:pPr>
              <w:spacing w:after="0" w:line="240" w:lineRule="auto"/>
              <w:jc w:val="center"/>
              <w:rPr>
                <w:rFonts w:ascii="Times New Roman" w:eastAsia="Times New Roman" w:hAnsi="Times New Roman" w:cs="Times New Roman"/>
                <w:b/>
                <w:sz w:val="24"/>
                <w:szCs w:val="24"/>
                <w:lang w:eastAsia="ru-RU"/>
              </w:rPr>
            </w:pPr>
            <w:r w:rsidRPr="003816D0">
              <w:rPr>
                <w:rFonts w:ascii="Times New Roman" w:eastAsia="Times New Roman" w:hAnsi="Times New Roman" w:cs="Times New Roman"/>
                <w:b/>
                <w:sz w:val="24"/>
                <w:szCs w:val="24"/>
                <w:lang w:eastAsia="ru-RU"/>
              </w:rPr>
              <w:t>Сложное предложение – 34 часа.</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35-36</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16.01</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16.01</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 Понятие о сложном предложении.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94, выписать примеры.</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37-38</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23.01</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23.01</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Классификация сложных предложений. Пунктуация в сложносочиненном предложении.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95, упр. 471.</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39-40</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30.01</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30.01</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в сложноподчиненном предложении с одним придаточным.</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96, упр. 479.</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41-42</w:t>
            </w:r>
          </w:p>
        </w:tc>
        <w:tc>
          <w:tcPr>
            <w:tcW w:w="1276" w:type="dxa"/>
            <w:shd w:val="clear" w:color="auto" w:fill="auto"/>
          </w:tcPr>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6.02</w:t>
            </w:r>
          </w:p>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в сложноподчиненном предложении с несколькими придаточными.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97, упр. 484.</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43-44</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в бессоюзном сложном предложении.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98, упр. 497.</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45-46</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в сложных предложениях с разными видами связи.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98, составить</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47</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27.02</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Период. Знаки препинания в периоде.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100,  составить план.</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48-49</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27.02</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6.03</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Способы передачи чужой речи. Знаки препинания при прямой речи.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§100, упр. 511</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50-51</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6.03</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13.03</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при диалоге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§102, упр. 508.</w:t>
            </w:r>
          </w:p>
        </w:tc>
      </w:tr>
      <w:tr w:rsidR="003816D0" w:rsidRPr="003816D0" w:rsidTr="000F0DC4">
        <w:tc>
          <w:tcPr>
            <w:tcW w:w="817" w:type="dxa"/>
            <w:shd w:val="clear" w:color="auto" w:fill="auto"/>
          </w:tcPr>
          <w:p w:rsidR="003816D0" w:rsidRPr="003816D0" w:rsidRDefault="003816D0" w:rsidP="00A120EE">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52</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13.03</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Знаки препинания при цитатах.</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103, упр. 508.</w:t>
            </w:r>
          </w:p>
        </w:tc>
      </w:tr>
      <w:tr w:rsidR="003816D0" w:rsidRPr="003816D0" w:rsidTr="000F0DC4">
        <w:tc>
          <w:tcPr>
            <w:tcW w:w="817" w:type="dxa"/>
            <w:shd w:val="clear" w:color="auto" w:fill="auto"/>
          </w:tcPr>
          <w:p w:rsidR="003816D0" w:rsidRPr="003816D0" w:rsidRDefault="00A120EE"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53</w:t>
            </w:r>
            <w:r w:rsidR="005A0C34">
              <w:rPr>
                <w:rFonts w:ascii="Times New Roman" w:eastAsia="Times New Roman" w:hAnsi="Times New Roman" w:cs="Times New Roman"/>
                <w:sz w:val="24"/>
                <w:szCs w:val="24"/>
                <w:lang w:eastAsia="ru-RU"/>
              </w:rPr>
              <w:t>-</w:t>
            </w:r>
            <w:r w:rsidR="003816D0" w:rsidRPr="003816D0">
              <w:rPr>
                <w:rFonts w:ascii="Times New Roman" w:eastAsia="Times New Roman" w:hAnsi="Times New Roman" w:cs="Times New Roman"/>
                <w:sz w:val="24"/>
                <w:szCs w:val="24"/>
                <w:lang w:eastAsia="ru-RU"/>
              </w:rPr>
              <w:t xml:space="preserve">54 </w:t>
            </w:r>
          </w:p>
        </w:tc>
        <w:tc>
          <w:tcPr>
            <w:tcW w:w="1276" w:type="dxa"/>
            <w:shd w:val="clear" w:color="auto" w:fill="auto"/>
          </w:tcPr>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20.03</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20.03</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Готовимся к ЕГЭ</w:t>
            </w:r>
            <w:r w:rsidR="000F0DC4">
              <w:rPr>
                <w:rFonts w:ascii="Times New Roman" w:eastAsia="Times New Roman" w:hAnsi="Times New Roman" w:cs="Times New Roman"/>
                <w:sz w:val="24"/>
                <w:szCs w:val="24"/>
                <w:lang w:eastAsia="ru-RU"/>
              </w:rPr>
              <w:t>. Тестирование.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Найти примеры предложении</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55-56</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3.04</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3.04</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Сочетание знаков препинания</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104, составить предложения.</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57-58</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10.04</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10.04</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Факультативные знаки</w:t>
            </w:r>
            <w:r w:rsidR="00D66AE2">
              <w:rPr>
                <w:rFonts w:ascii="Times New Roman" w:eastAsia="Times New Roman" w:hAnsi="Times New Roman" w:cs="Times New Roman"/>
                <w:sz w:val="24"/>
                <w:szCs w:val="24"/>
                <w:lang w:eastAsia="ru-RU"/>
              </w:rPr>
              <w:t xml:space="preserve"> </w:t>
            </w:r>
            <w:r w:rsidRPr="003816D0">
              <w:rPr>
                <w:rFonts w:ascii="Times New Roman" w:eastAsia="Times New Roman" w:hAnsi="Times New Roman" w:cs="Times New Roman"/>
                <w:sz w:val="24"/>
                <w:szCs w:val="24"/>
                <w:lang w:eastAsia="ru-RU"/>
              </w:rPr>
              <w:t xml:space="preserve"> препинания. Авторская пунктуация.</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105 – 106, упр. 509.</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59</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17.04</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Подготовка к контрольной работе по теме: «Знаки препинания в сложном предложении».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Повторить знаки препинания в сложном предложении.</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60</w:t>
            </w:r>
            <w:r w:rsidR="00A120EE">
              <w:rPr>
                <w:rFonts w:ascii="Times New Roman" w:eastAsia="Times New Roman" w:hAnsi="Times New Roman" w:cs="Times New Roman"/>
                <w:sz w:val="24"/>
                <w:szCs w:val="24"/>
                <w:lang w:eastAsia="ru-RU"/>
              </w:rPr>
              <w:t>-</w:t>
            </w:r>
            <w:r w:rsidR="00A120EE" w:rsidRPr="003816D0">
              <w:rPr>
                <w:rFonts w:ascii="Times New Roman" w:eastAsia="Times New Roman" w:hAnsi="Times New Roman" w:cs="Times New Roman"/>
                <w:sz w:val="24"/>
                <w:szCs w:val="24"/>
                <w:lang w:eastAsia="ru-RU"/>
              </w:rPr>
              <w:t>61</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24.04</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24.04</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Контрольное тестирование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Подготовиться к контрольному диктанту.</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 xml:space="preserve">62 </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17.04</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Диктант с грамматическим заданием</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Подготовиться к семинару.</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63</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8.05</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Культура речи (семинар)</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107 – 110, упр. 547.</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64</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8.05</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Культура речи (лабораторная работа)</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Подобрать примеры речевых штампов.</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65</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15.05</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Функциональные стили речи.</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 xml:space="preserve">Повторить теорию. </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66</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15.05</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Подг</w:t>
            </w:r>
            <w:r w:rsidR="00C5415B">
              <w:rPr>
                <w:rFonts w:ascii="Times New Roman" w:eastAsia="Times New Roman" w:hAnsi="Times New Roman" w:cs="Times New Roman"/>
                <w:sz w:val="24"/>
                <w:szCs w:val="24"/>
                <w:lang w:eastAsia="ru-RU"/>
              </w:rPr>
              <w:t>отовка к итоговому тестированию</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Подготовиться к тестированию</w:t>
            </w:r>
          </w:p>
        </w:tc>
      </w:tr>
      <w:tr w:rsidR="003816D0" w:rsidRPr="003816D0" w:rsidTr="000F0DC4">
        <w:tc>
          <w:tcPr>
            <w:tcW w:w="817" w:type="dxa"/>
            <w:shd w:val="clear" w:color="auto" w:fill="auto"/>
          </w:tcPr>
          <w:p w:rsidR="003816D0" w:rsidRPr="003816D0" w:rsidRDefault="003816D0" w:rsidP="003816D0">
            <w:pPr>
              <w:spacing w:after="0" w:line="240" w:lineRule="auto"/>
              <w:jc w:val="center"/>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67-68</w:t>
            </w:r>
          </w:p>
        </w:tc>
        <w:tc>
          <w:tcPr>
            <w:tcW w:w="1276" w:type="dxa"/>
            <w:shd w:val="clear" w:color="auto" w:fill="auto"/>
          </w:tcPr>
          <w:p w:rsidR="003816D0"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22.05</w:t>
            </w:r>
          </w:p>
          <w:p w:rsidR="00A120EE" w:rsidRPr="00A120EE" w:rsidRDefault="00A120EE" w:rsidP="003816D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22.05</w:t>
            </w:r>
          </w:p>
        </w:tc>
        <w:tc>
          <w:tcPr>
            <w:tcW w:w="6237" w:type="dxa"/>
            <w:shd w:val="clear" w:color="auto" w:fill="auto"/>
          </w:tcPr>
          <w:p w:rsidR="003816D0" w:rsidRPr="003816D0" w:rsidRDefault="003816D0" w:rsidP="003816D0">
            <w:pPr>
              <w:shd w:val="clear" w:color="auto" w:fill="FFFFFF"/>
              <w:spacing w:after="0" w:line="240" w:lineRule="auto"/>
              <w:rPr>
                <w:rFonts w:ascii="Times New Roman" w:eastAsia="Times New Roman" w:hAnsi="Times New Roman" w:cs="Times New Roman"/>
                <w:sz w:val="24"/>
                <w:szCs w:val="24"/>
                <w:lang w:eastAsia="ru-RU"/>
              </w:rPr>
            </w:pPr>
            <w:r w:rsidRPr="003816D0">
              <w:rPr>
                <w:rFonts w:ascii="Times New Roman" w:eastAsia="Times New Roman" w:hAnsi="Times New Roman" w:cs="Times New Roman"/>
                <w:sz w:val="24"/>
                <w:szCs w:val="24"/>
                <w:lang w:eastAsia="ru-RU"/>
              </w:rPr>
              <w:t>Итоговое тестирование.</w:t>
            </w:r>
          </w:p>
        </w:tc>
        <w:tc>
          <w:tcPr>
            <w:tcW w:w="1701" w:type="dxa"/>
            <w:shd w:val="clear" w:color="auto" w:fill="auto"/>
          </w:tcPr>
          <w:p w:rsidR="003816D0" w:rsidRPr="003816D0" w:rsidRDefault="003816D0" w:rsidP="003816D0">
            <w:pPr>
              <w:adjustRightInd w:val="0"/>
              <w:spacing w:after="0" w:line="240" w:lineRule="auto"/>
              <w:rPr>
                <w:rFonts w:ascii="Times New Roman" w:eastAsia="Times New Roman" w:hAnsi="Times New Roman" w:cs="Times New Roman"/>
                <w:bCs/>
                <w:color w:val="000000"/>
                <w:lang w:eastAsia="ru-RU"/>
              </w:rPr>
            </w:pPr>
            <w:r w:rsidRPr="003816D0">
              <w:rPr>
                <w:rFonts w:ascii="Times New Roman" w:eastAsia="Times New Roman" w:hAnsi="Times New Roman" w:cs="Times New Roman"/>
                <w:bCs/>
                <w:color w:val="000000"/>
                <w:lang w:eastAsia="ru-RU"/>
              </w:rPr>
              <w:t>Работа над ошибками.</w:t>
            </w:r>
          </w:p>
        </w:tc>
      </w:tr>
    </w:tbl>
    <w:p w:rsidR="003816D0" w:rsidRPr="003816D0" w:rsidRDefault="003816D0" w:rsidP="003816D0">
      <w:pPr>
        <w:spacing w:after="0" w:line="240" w:lineRule="auto"/>
        <w:rPr>
          <w:rFonts w:ascii="Times New Roman" w:eastAsia="Times New Roman" w:hAnsi="Times New Roman" w:cs="Times New Roman"/>
          <w:sz w:val="24"/>
          <w:szCs w:val="24"/>
          <w:lang w:eastAsia="ru-RU"/>
        </w:rPr>
      </w:pPr>
    </w:p>
    <w:p w:rsidR="000F0DC4" w:rsidRDefault="000F0DC4"/>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p w:rsidR="003816D0" w:rsidRDefault="003816D0" w:rsidP="003816D0">
      <w:pPr>
        <w:spacing w:after="0" w:line="240" w:lineRule="auto"/>
        <w:rPr>
          <w:rFonts w:ascii="Times New Roman" w:eastAsia="Times New Roman" w:hAnsi="Times New Roman" w:cs="Times New Roman"/>
          <w:sz w:val="24"/>
          <w:szCs w:val="24"/>
          <w:lang w:eastAsia="ru-RU"/>
        </w:rPr>
        <w:sectPr w:rsidR="003816D0" w:rsidSect="003816D0">
          <w:pgSz w:w="11906" w:h="16838"/>
          <w:pgMar w:top="425" w:right="851" w:bottom="993" w:left="737" w:header="709" w:footer="709" w:gutter="0"/>
          <w:cols w:space="708"/>
          <w:docGrid w:linePitch="360"/>
        </w:sectPr>
      </w:pPr>
    </w:p>
    <w:p w:rsidR="003816D0" w:rsidRPr="00133542" w:rsidRDefault="003816D0" w:rsidP="003816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Тематическое планирование 11 класс</w:t>
      </w:r>
    </w:p>
    <w:p w:rsidR="003816D0" w:rsidRPr="00133542" w:rsidRDefault="003816D0" w:rsidP="003816D0">
      <w:pPr>
        <w:spacing w:after="0" w:line="240" w:lineRule="auto"/>
        <w:jc w:val="center"/>
        <w:rPr>
          <w:rFonts w:ascii="Times New Roman" w:eastAsia="Times New Roman" w:hAnsi="Times New Roman" w:cs="Times New Roman"/>
          <w:sz w:val="24"/>
          <w:szCs w:val="24"/>
          <w:lang w:eastAsia="ru-RU"/>
        </w:rPr>
      </w:pPr>
    </w:p>
    <w:tbl>
      <w:tblPr>
        <w:tblW w:w="53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0"/>
        <w:gridCol w:w="825"/>
        <w:gridCol w:w="284"/>
        <w:gridCol w:w="568"/>
        <w:gridCol w:w="2270"/>
        <w:gridCol w:w="855"/>
        <w:gridCol w:w="2388"/>
        <w:gridCol w:w="2247"/>
        <w:gridCol w:w="2384"/>
        <w:gridCol w:w="2231"/>
        <w:gridCol w:w="1380"/>
      </w:tblGrid>
      <w:tr w:rsidR="003816D0" w:rsidRPr="00133542" w:rsidTr="005A0C34">
        <w:tc>
          <w:tcPr>
            <w:tcW w:w="269" w:type="pct"/>
            <w:gridSpan w:val="2"/>
            <w:vMerge w:val="restar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w:t>
            </w:r>
          </w:p>
        </w:tc>
        <w:tc>
          <w:tcPr>
            <w:tcW w:w="340" w:type="pct"/>
            <w:gridSpan w:val="2"/>
            <w:vMerge w:val="restar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 xml:space="preserve">Дата </w:t>
            </w:r>
          </w:p>
        </w:tc>
        <w:tc>
          <w:tcPr>
            <w:tcW w:w="870" w:type="pct"/>
            <w:gridSpan w:val="2"/>
            <w:vMerge w:val="restar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Основные разделы.</w:t>
            </w:r>
          </w:p>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Тема урока.</w:t>
            </w:r>
          </w:p>
        </w:tc>
        <w:tc>
          <w:tcPr>
            <w:tcW w:w="262" w:type="pct"/>
            <w:vMerge w:val="restar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Кол-во часов</w:t>
            </w:r>
          </w:p>
        </w:tc>
        <w:tc>
          <w:tcPr>
            <w:tcW w:w="732" w:type="pct"/>
            <w:vMerge w:val="restar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 xml:space="preserve">Элементы </w:t>
            </w:r>
          </w:p>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содержания</w:t>
            </w:r>
          </w:p>
        </w:tc>
        <w:tc>
          <w:tcPr>
            <w:tcW w:w="689" w:type="pct"/>
            <w:vMerge w:val="restar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Требования к уровню</w:t>
            </w:r>
          </w:p>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 xml:space="preserve"> подготовки</w:t>
            </w:r>
          </w:p>
        </w:tc>
        <w:tc>
          <w:tcPr>
            <w:tcW w:w="1415" w:type="pct"/>
            <w:gridSpan w:val="2"/>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 xml:space="preserve">Элементы </w:t>
            </w:r>
          </w:p>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дополнительного содержания</w:t>
            </w:r>
          </w:p>
        </w:tc>
        <w:tc>
          <w:tcPr>
            <w:tcW w:w="423"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 xml:space="preserve">Вид </w:t>
            </w:r>
          </w:p>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 xml:space="preserve">контроля </w:t>
            </w:r>
          </w:p>
        </w:tc>
      </w:tr>
      <w:tr w:rsidR="003816D0" w:rsidRPr="00133542" w:rsidTr="005A0C34">
        <w:tc>
          <w:tcPr>
            <w:tcW w:w="269" w:type="pct"/>
            <w:gridSpan w:val="2"/>
            <w:vMerge/>
            <w:tcBorders>
              <w:top w:val="single" w:sz="4" w:space="0" w:color="auto"/>
              <w:left w:val="single" w:sz="4" w:space="0" w:color="auto"/>
              <w:bottom w:val="single" w:sz="4" w:space="0" w:color="auto"/>
              <w:right w:val="single" w:sz="4" w:space="0" w:color="auto"/>
            </w:tcBorders>
            <w:vAlign w:val="center"/>
            <w:hideMark/>
          </w:tcPr>
          <w:p w:rsidR="003816D0" w:rsidRPr="00133542" w:rsidRDefault="003816D0" w:rsidP="000F0DC4">
            <w:pPr>
              <w:spacing w:after="0" w:line="240" w:lineRule="auto"/>
              <w:rPr>
                <w:rFonts w:ascii="Times New Roman" w:eastAsia="Times New Roman" w:hAnsi="Times New Roman" w:cs="Times New Roman"/>
                <w:b/>
                <w:lang w:eastAsia="ru-RU"/>
              </w:rPr>
            </w:pPr>
          </w:p>
        </w:tc>
        <w:tc>
          <w:tcPr>
            <w:tcW w:w="340" w:type="pct"/>
            <w:gridSpan w:val="2"/>
            <w:vMerge/>
            <w:tcBorders>
              <w:top w:val="single" w:sz="4" w:space="0" w:color="auto"/>
              <w:left w:val="single" w:sz="4" w:space="0" w:color="auto"/>
              <w:bottom w:val="single" w:sz="4" w:space="0" w:color="auto"/>
              <w:right w:val="single" w:sz="4" w:space="0" w:color="auto"/>
            </w:tcBorders>
            <w:vAlign w:val="center"/>
            <w:hideMark/>
          </w:tcPr>
          <w:p w:rsidR="003816D0" w:rsidRPr="00133542" w:rsidRDefault="003816D0" w:rsidP="000F0DC4">
            <w:pPr>
              <w:spacing w:after="0" w:line="240" w:lineRule="auto"/>
              <w:rPr>
                <w:rFonts w:ascii="Times New Roman" w:eastAsia="Times New Roman" w:hAnsi="Times New Roman" w:cs="Times New Roman"/>
                <w:b/>
                <w:lang w:eastAsia="ru-RU"/>
              </w:rPr>
            </w:pPr>
          </w:p>
        </w:tc>
        <w:tc>
          <w:tcPr>
            <w:tcW w:w="870" w:type="pct"/>
            <w:gridSpan w:val="2"/>
            <w:vMerge/>
            <w:tcBorders>
              <w:top w:val="single" w:sz="4" w:space="0" w:color="auto"/>
              <w:left w:val="single" w:sz="4" w:space="0" w:color="auto"/>
              <w:bottom w:val="single" w:sz="4" w:space="0" w:color="auto"/>
              <w:right w:val="single" w:sz="4" w:space="0" w:color="auto"/>
            </w:tcBorders>
            <w:vAlign w:val="center"/>
            <w:hideMark/>
          </w:tcPr>
          <w:p w:rsidR="003816D0" w:rsidRPr="00133542" w:rsidRDefault="003816D0" w:rsidP="000F0DC4">
            <w:pPr>
              <w:spacing w:after="0" w:line="240" w:lineRule="auto"/>
              <w:rPr>
                <w:rFonts w:ascii="Times New Roman" w:eastAsia="Times New Roman" w:hAnsi="Times New Roman" w:cs="Times New Roman"/>
                <w:b/>
                <w:lang w:eastAsia="ru-RU"/>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3816D0" w:rsidRPr="00133542" w:rsidRDefault="003816D0" w:rsidP="000F0DC4">
            <w:pPr>
              <w:spacing w:after="0" w:line="240" w:lineRule="auto"/>
              <w:rPr>
                <w:rFonts w:ascii="Times New Roman" w:eastAsia="Times New Roman" w:hAnsi="Times New Roman" w:cs="Times New Roman"/>
                <w:b/>
                <w:lang w:eastAsia="ru-RU"/>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3816D0" w:rsidRPr="00133542" w:rsidRDefault="003816D0" w:rsidP="000F0DC4">
            <w:pPr>
              <w:spacing w:after="0" w:line="240" w:lineRule="auto"/>
              <w:rPr>
                <w:rFonts w:ascii="Times New Roman" w:eastAsia="Times New Roman" w:hAnsi="Times New Roman" w:cs="Times New Roman"/>
                <w:b/>
                <w:lang w:eastAsia="ru-RU"/>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3816D0" w:rsidRPr="00133542" w:rsidRDefault="003816D0" w:rsidP="000F0DC4">
            <w:pPr>
              <w:spacing w:after="0" w:line="240" w:lineRule="auto"/>
              <w:rPr>
                <w:rFonts w:ascii="Times New Roman" w:eastAsia="Times New Roman" w:hAnsi="Times New Roman" w:cs="Times New Roman"/>
                <w:b/>
                <w:lang w:eastAsia="ru-RU"/>
              </w:rPr>
            </w:pPr>
          </w:p>
        </w:tc>
        <w:tc>
          <w:tcPr>
            <w:tcW w:w="731"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внутрипредметные</w:t>
            </w:r>
          </w:p>
        </w:tc>
        <w:tc>
          <w:tcPr>
            <w:tcW w:w="684"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lang w:eastAsia="ru-RU"/>
              </w:rPr>
            </w:pPr>
            <w:r w:rsidRPr="00133542">
              <w:rPr>
                <w:rFonts w:ascii="Times New Roman" w:eastAsia="Times New Roman" w:hAnsi="Times New Roman" w:cs="Times New Roman"/>
                <w:b/>
                <w:lang w:eastAsia="ru-RU"/>
              </w:rPr>
              <w:t>межпредметные</w:t>
            </w:r>
          </w:p>
        </w:tc>
        <w:tc>
          <w:tcPr>
            <w:tcW w:w="423" w:type="pct"/>
            <w:tcBorders>
              <w:top w:val="single" w:sz="4" w:space="0" w:color="auto"/>
              <w:left w:val="single" w:sz="4" w:space="0" w:color="auto"/>
              <w:bottom w:val="single" w:sz="4" w:space="0" w:color="auto"/>
              <w:right w:val="single" w:sz="4" w:space="0" w:color="auto"/>
            </w:tcBorders>
          </w:tcPr>
          <w:p w:rsidR="003816D0" w:rsidRPr="00133542" w:rsidRDefault="003816D0" w:rsidP="000F0DC4">
            <w:pPr>
              <w:spacing w:after="0" w:line="240" w:lineRule="auto"/>
              <w:rPr>
                <w:rFonts w:ascii="Times New Roman" w:eastAsia="Times New Roman" w:hAnsi="Times New Roman" w:cs="Times New Roman"/>
                <w:b/>
                <w:lang w:eastAsia="ru-RU"/>
              </w:rPr>
            </w:pPr>
          </w:p>
        </w:tc>
      </w:tr>
      <w:tr w:rsidR="003816D0" w:rsidRPr="00133542" w:rsidTr="005A0C34">
        <w:tc>
          <w:tcPr>
            <w:tcW w:w="269" w:type="pct"/>
            <w:gridSpan w:val="2"/>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1</w:t>
            </w:r>
          </w:p>
        </w:tc>
        <w:tc>
          <w:tcPr>
            <w:tcW w:w="340" w:type="pct"/>
            <w:gridSpan w:val="2"/>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2</w:t>
            </w:r>
          </w:p>
        </w:tc>
        <w:tc>
          <w:tcPr>
            <w:tcW w:w="870" w:type="pct"/>
            <w:gridSpan w:val="2"/>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3</w:t>
            </w:r>
          </w:p>
        </w:tc>
        <w:tc>
          <w:tcPr>
            <w:tcW w:w="262"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4</w:t>
            </w:r>
          </w:p>
        </w:tc>
        <w:tc>
          <w:tcPr>
            <w:tcW w:w="732"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5</w:t>
            </w:r>
          </w:p>
        </w:tc>
        <w:tc>
          <w:tcPr>
            <w:tcW w:w="689"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6</w:t>
            </w:r>
          </w:p>
        </w:tc>
        <w:tc>
          <w:tcPr>
            <w:tcW w:w="731"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7</w:t>
            </w:r>
          </w:p>
        </w:tc>
        <w:tc>
          <w:tcPr>
            <w:tcW w:w="684"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8</w:t>
            </w:r>
          </w:p>
        </w:tc>
        <w:tc>
          <w:tcPr>
            <w:tcW w:w="423" w:type="pct"/>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eastAsia="ru-RU"/>
              </w:rPr>
              <w:t>9</w:t>
            </w:r>
          </w:p>
        </w:tc>
      </w:tr>
      <w:tr w:rsidR="003816D0" w:rsidRPr="00133542" w:rsidTr="000F0DC4">
        <w:tc>
          <w:tcPr>
            <w:tcW w:w="5000" w:type="pct"/>
            <w:gridSpan w:val="12"/>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b/>
                <w:sz w:val="24"/>
                <w:szCs w:val="24"/>
                <w:lang w:eastAsia="ru-RU"/>
              </w:rPr>
            </w:pPr>
            <w:r w:rsidRPr="00133542">
              <w:rPr>
                <w:rFonts w:ascii="Times New Roman" w:eastAsia="Times New Roman" w:hAnsi="Times New Roman" w:cs="Times New Roman"/>
                <w:b/>
                <w:sz w:val="24"/>
                <w:szCs w:val="24"/>
                <w:lang w:val="en-US" w:eastAsia="ru-RU"/>
              </w:rPr>
              <w:t>I</w:t>
            </w:r>
            <w:r w:rsidRPr="00133542">
              <w:rPr>
                <w:rFonts w:ascii="Times New Roman" w:eastAsia="Times New Roman" w:hAnsi="Times New Roman" w:cs="Times New Roman"/>
                <w:b/>
                <w:sz w:val="24"/>
                <w:szCs w:val="24"/>
                <w:lang w:eastAsia="ru-RU"/>
              </w:rPr>
              <w:t xml:space="preserve"> </w:t>
            </w:r>
            <w:r w:rsidR="00022B6D">
              <w:rPr>
                <w:rFonts w:ascii="Times New Roman" w:eastAsia="Times New Roman" w:hAnsi="Times New Roman" w:cs="Times New Roman"/>
                <w:b/>
                <w:sz w:val="24"/>
                <w:szCs w:val="24"/>
                <w:lang w:eastAsia="ru-RU"/>
              </w:rPr>
              <w:t>полугодие – 33</w:t>
            </w:r>
            <w:r>
              <w:rPr>
                <w:rFonts w:ascii="Times New Roman" w:eastAsia="Times New Roman" w:hAnsi="Times New Roman" w:cs="Times New Roman"/>
                <w:b/>
                <w:sz w:val="24"/>
                <w:szCs w:val="24"/>
                <w:lang w:eastAsia="ru-RU"/>
              </w:rPr>
              <w:t xml:space="preserve"> часа</w:t>
            </w:r>
          </w:p>
        </w:tc>
      </w:tr>
      <w:tr w:rsidR="003816D0" w:rsidRPr="00133542" w:rsidTr="000F0DC4">
        <w:tc>
          <w:tcPr>
            <w:tcW w:w="5000" w:type="pct"/>
            <w:gridSpan w:val="12"/>
            <w:tcBorders>
              <w:top w:val="single" w:sz="4" w:space="0" w:color="auto"/>
              <w:left w:val="single" w:sz="4" w:space="0" w:color="auto"/>
              <w:bottom w:val="single" w:sz="4" w:space="0" w:color="auto"/>
              <w:right w:val="single" w:sz="4" w:space="0" w:color="auto"/>
            </w:tcBorders>
            <w:hideMark/>
          </w:tcPr>
          <w:p w:rsidR="003816D0" w:rsidRPr="00133542" w:rsidRDefault="003816D0"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Синтаксис и пунктуация – </w:t>
            </w:r>
            <w:r w:rsidR="00022B6D">
              <w:rPr>
                <w:rFonts w:ascii="Times New Roman" w:eastAsia="Times New Roman" w:hAnsi="Times New Roman" w:cs="Times New Roman"/>
                <w:b/>
                <w:bCs/>
                <w:lang w:eastAsia="ru-RU"/>
              </w:rPr>
              <w:t>33</w:t>
            </w:r>
            <w:r>
              <w:rPr>
                <w:rFonts w:ascii="Times New Roman" w:eastAsia="Times New Roman" w:hAnsi="Times New Roman" w:cs="Times New Roman"/>
                <w:b/>
                <w:bCs/>
                <w:lang w:eastAsia="ru-RU"/>
              </w:rPr>
              <w:t xml:space="preserve"> часа</w:t>
            </w: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hideMark/>
          </w:tcPr>
          <w:p w:rsidR="005A0C34" w:rsidRPr="00133542" w:rsidRDefault="005A0C34" w:rsidP="000F0DC4">
            <w:pPr>
              <w:spacing w:after="0" w:line="240" w:lineRule="auto"/>
              <w:jc w:val="center"/>
              <w:rPr>
                <w:rFonts w:ascii="Times New Roman" w:eastAsia="Times New Roman" w:hAnsi="Times New Roman" w:cs="Times New Roman"/>
                <w:lang w:eastAsia="ru-RU"/>
              </w:rPr>
            </w:pPr>
            <w:r w:rsidRPr="00133542">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-2 </w:t>
            </w:r>
          </w:p>
        </w:tc>
        <w:tc>
          <w:tcPr>
            <w:tcW w:w="305" w:type="pct"/>
            <w:gridSpan w:val="2"/>
            <w:tcBorders>
              <w:top w:val="single" w:sz="4" w:space="0" w:color="auto"/>
              <w:left w:val="single" w:sz="4" w:space="0" w:color="auto"/>
              <w:bottom w:val="single" w:sz="4" w:space="0" w:color="auto"/>
              <w:right w:val="single" w:sz="4" w:space="0" w:color="auto"/>
            </w:tcBorders>
          </w:tcPr>
          <w:p w:rsidR="005A0C34"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0F0DC4">
              <w:rPr>
                <w:rFonts w:ascii="Times New Roman" w:eastAsia="Times New Roman" w:hAnsi="Times New Roman" w:cs="Times New Roman"/>
                <w:bCs/>
                <w:color w:val="000000"/>
                <w:sz w:val="24"/>
                <w:szCs w:val="24"/>
                <w:lang w:eastAsia="ru-RU"/>
              </w:rPr>
              <w:t>5.09</w:t>
            </w:r>
          </w:p>
          <w:p w:rsidR="005A0C34" w:rsidRPr="000F0DC4"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5.09</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принципы русской пунктуации. Основные единицы синтаксиса. Словосочетание</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Синтаксис, пунктуация, пунктуационный анализ предложения, основные принципы синтаксиса (словосочетание, простое предложения, сложное предложения).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sidRPr="00BE4DF2">
              <w:rPr>
                <w:rFonts w:ascii="Times New Roman" w:eastAsia="Times New Roman" w:hAnsi="Times New Roman" w:cs="Times New Roman"/>
                <w:lang w:eastAsia="ru-RU"/>
              </w:rPr>
              <w:t>Умение производить</w:t>
            </w:r>
            <w:r>
              <w:rPr>
                <w:rFonts w:ascii="Times New Roman" w:eastAsia="Times New Roman" w:hAnsi="Times New Roman" w:cs="Times New Roman"/>
                <w:lang w:eastAsia="ru-RU"/>
              </w:rPr>
              <w:t xml:space="preserve"> синтаксический и </w:t>
            </w:r>
            <w:r w:rsidRPr="00BE4DF2">
              <w:rPr>
                <w:rFonts w:ascii="Times New Roman" w:eastAsia="Times New Roman" w:hAnsi="Times New Roman" w:cs="Times New Roman"/>
                <w:lang w:eastAsia="ru-RU"/>
              </w:rPr>
              <w:t xml:space="preserve"> пунктуационный анализ </w:t>
            </w:r>
            <w:r>
              <w:rPr>
                <w:rFonts w:ascii="Times New Roman" w:eastAsia="Times New Roman" w:hAnsi="Times New Roman" w:cs="Times New Roman"/>
                <w:lang w:eastAsia="ru-RU"/>
              </w:rPr>
              <w:t xml:space="preserve">словосочетаний и </w:t>
            </w:r>
            <w:r w:rsidRPr="00BE4DF2">
              <w:rPr>
                <w:rFonts w:ascii="Times New Roman" w:eastAsia="Times New Roman" w:hAnsi="Times New Roman" w:cs="Times New Roman"/>
                <w:lang w:eastAsia="ru-RU"/>
              </w:rPr>
              <w:t>предложений, применять основные правила постановки знаков препинания.</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 И. Буслаев «Историческая грамматика русского языка»,  согласование, падежные окончания имен существительных, слова – паронимы, части речи, типы словосочетаний.</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 Забелин «Праздники и обряды», </w:t>
            </w:r>
            <w:r w:rsidRPr="00B2786C">
              <w:rPr>
                <w:rFonts w:ascii="Times New Roman" w:eastAsia="Times New Roman" w:hAnsi="Times New Roman" w:cs="Times New Roman"/>
                <w:lang w:eastAsia="ru-RU"/>
              </w:rPr>
              <w:t>А. С. Пушкин «Барышня - крестьянка»</w:t>
            </w:r>
            <w:r>
              <w:rPr>
                <w:rFonts w:ascii="Times New Roman" w:eastAsia="Times New Roman" w:hAnsi="Times New Roman" w:cs="Times New Roman"/>
                <w:lang w:eastAsia="ru-RU"/>
              </w:rPr>
              <w:t xml:space="preserve">, отрывки из стихотворений И. Токмаковой, Ф. Глинки,  Л. Татьяничевой, М. Лермонтова.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hideMark/>
          </w:tcPr>
          <w:p w:rsidR="005A0C34" w:rsidRPr="00133542"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0F0DC4"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0F0DC4">
              <w:rPr>
                <w:rFonts w:ascii="Times New Roman" w:eastAsia="Times New Roman" w:hAnsi="Times New Roman" w:cs="Times New Roman"/>
                <w:bCs/>
                <w:color w:val="000000"/>
                <w:sz w:val="24"/>
                <w:szCs w:val="24"/>
                <w:lang w:eastAsia="ru-RU"/>
              </w:rPr>
              <w:t>12.09</w:t>
            </w:r>
          </w:p>
          <w:p w:rsidR="005A0C34" w:rsidRPr="000F0DC4"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12.09</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Предложение. </w:t>
            </w:r>
            <w:r w:rsidRPr="003C3AE4">
              <w:rPr>
                <w:rFonts w:ascii="Times New Roman" w:eastAsia="Times New Roman" w:hAnsi="Times New Roman" w:cs="Times New Roman"/>
                <w:lang w:eastAsia="ru-RU"/>
              </w:rPr>
              <w:t>Простое предложение</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113"/>
              <w:rPr>
                <w:rFonts w:ascii="Times New Roman" w:eastAsia="Times New Roman" w:hAnsi="Times New Roman" w:cs="Times New Roman"/>
                <w:lang w:eastAsia="ru-RU"/>
              </w:rPr>
            </w:pPr>
            <w:r w:rsidRPr="00804D90">
              <w:rPr>
                <w:rFonts w:ascii="Times New Roman" w:eastAsia="Times New Roman" w:hAnsi="Times New Roman" w:cs="Times New Roman"/>
                <w:lang w:eastAsia="ru-RU"/>
              </w:rPr>
              <w:t>Классификация предложений. Предложения утвердительные и отрицательные. Виды предл</w:t>
            </w:r>
            <w:r>
              <w:rPr>
                <w:rFonts w:ascii="Times New Roman" w:eastAsia="Times New Roman" w:hAnsi="Times New Roman" w:cs="Times New Roman"/>
                <w:lang w:eastAsia="ru-RU"/>
              </w:rPr>
              <w:t xml:space="preserve">ожений по цели высказывания, по </w:t>
            </w:r>
            <w:r w:rsidRPr="00804D90">
              <w:rPr>
                <w:rFonts w:ascii="Times New Roman" w:eastAsia="Times New Roman" w:hAnsi="Times New Roman" w:cs="Times New Roman"/>
                <w:lang w:eastAsia="ru-RU"/>
              </w:rPr>
              <w:t xml:space="preserve">эмоциональной окраске, по структуре. Двусоставные и односоставные предложения. Распространённые и нераспространённые предложения. </w:t>
            </w:r>
            <w:r>
              <w:rPr>
                <w:rFonts w:ascii="Times New Roman" w:eastAsia="Times New Roman" w:hAnsi="Times New Roman" w:cs="Times New Roman"/>
                <w:lang w:eastAsia="ru-RU"/>
              </w:rPr>
              <w:t xml:space="preserve"> </w:t>
            </w:r>
            <w:r w:rsidRPr="00804D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Знать основные единицы языка, их признаки. </w:t>
            </w:r>
            <w:r w:rsidRPr="00804D90">
              <w:rPr>
                <w:rFonts w:ascii="Times New Roman" w:eastAsia="Times New Roman" w:hAnsi="Times New Roman" w:cs="Times New Roman"/>
                <w:lang w:eastAsia="ru-RU"/>
              </w:rPr>
              <w:t xml:space="preserve">Умение </w:t>
            </w:r>
            <w:r>
              <w:rPr>
                <w:rFonts w:ascii="Times New Roman" w:eastAsia="Times New Roman" w:hAnsi="Times New Roman" w:cs="Times New Roman"/>
                <w:lang w:eastAsia="ru-RU"/>
              </w:rPr>
              <w:t xml:space="preserve">осознавать предложение как минимальное речевое высказывание, </w:t>
            </w:r>
            <w:r w:rsidRPr="00804D90">
              <w:rPr>
                <w:rFonts w:ascii="Times New Roman" w:eastAsia="Times New Roman" w:hAnsi="Times New Roman" w:cs="Times New Roman"/>
                <w:lang w:eastAsia="ru-RU"/>
              </w:rPr>
              <w:t>давать характеристику предложений, делать пунктуационный разбор предло</w:t>
            </w:r>
            <w:r>
              <w:rPr>
                <w:rFonts w:ascii="Times New Roman" w:eastAsia="Times New Roman" w:hAnsi="Times New Roman" w:cs="Times New Roman"/>
                <w:lang w:eastAsia="ru-RU"/>
              </w:rPr>
              <w:t>жений,</w:t>
            </w:r>
            <w:r>
              <w:t xml:space="preserve"> </w:t>
            </w:r>
            <w:r w:rsidRPr="00C67714">
              <w:rPr>
                <w:rFonts w:ascii="Times New Roman" w:eastAsia="Times New Roman" w:hAnsi="Times New Roman" w:cs="Times New Roman"/>
                <w:lang w:eastAsia="ru-RU"/>
              </w:rPr>
              <w:t>за</w:t>
            </w:r>
            <w:r>
              <w:rPr>
                <w:rFonts w:ascii="Times New Roman" w:eastAsia="Times New Roman" w:hAnsi="Times New Roman" w:cs="Times New Roman"/>
                <w:lang w:eastAsia="ru-RU"/>
              </w:rPr>
              <w:t xml:space="preserve">крепление навыков разборов. </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Конструирование предложений, обоснование постановки знаков препинания.  Л. Л. Касаткин, Е. В. Клобуков, П. А. Лекант «Краткий справочник по современному русскому языку», тип речи (описание, повествование, рассуждение), основная мысль текста.  </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 Пришвин «Перелетные птицы», отрывок из романа А. С. Пушкина «Евгений Онегин», отрывки из стихотворений Л. Рахманова, В. Обручева, В. </w:t>
            </w:r>
            <w:proofErr w:type="gramStart"/>
            <w:r>
              <w:rPr>
                <w:rFonts w:ascii="Times New Roman" w:eastAsia="Times New Roman" w:hAnsi="Times New Roman" w:cs="Times New Roman"/>
                <w:lang w:eastAsia="ru-RU"/>
              </w:rPr>
              <w:t>Маяковского,  Б.</w:t>
            </w:r>
            <w:proofErr w:type="gramEnd"/>
            <w:r>
              <w:rPr>
                <w:rFonts w:ascii="Times New Roman" w:eastAsia="Times New Roman" w:hAnsi="Times New Roman" w:cs="Times New Roman"/>
                <w:lang w:eastAsia="ru-RU"/>
              </w:rPr>
              <w:t xml:space="preserve"> Пастернака, В. Высоцкого, А. Ахматовой, А. Блока, С.  </w:t>
            </w:r>
            <w:proofErr w:type="gramStart"/>
            <w:r>
              <w:rPr>
                <w:rFonts w:ascii="Times New Roman" w:eastAsia="Times New Roman" w:hAnsi="Times New Roman" w:cs="Times New Roman"/>
                <w:lang w:eastAsia="ru-RU"/>
              </w:rPr>
              <w:t xml:space="preserve">Есенина,  </w:t>
            </w:r>
            <w:proofErr w:type="gramEnd"/>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19.09</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19.09</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Грамматическая основа предложения. Способы выражения главных членов предложения.</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сведений о способах выражения главных членов предложения, согласование подлежащего и сказуемого, Типы сказуемых.</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основные единицы языка, их признаки. Уметь находить главные члены в предложении, определять способ их выражения.</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Многозначные слова, словосочетания, правописание проверяемы безударных гласных в корне слова, правописание приставок пре- и при-, гласные и – ы после приставок.</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А. Блока, А. Ахматовой. Б. пастернака, В. Маяковского, В. Высоцкого, А. Пушкина, Н. Гоголя.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26.09</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26.09</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Тире в простом предложении</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сведений о способах выражения подлежащего, нахождение сказуемого, выраженного именем существительным, Приемы различения разных типов сказуемого в зависимости от выражения в них лексического и грамматического значения.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Нахождение подлежащего в предложении, определение способа его выражения, находить сказуемое и подлежащее в текстах различных типов, определять способы выражения именной части, стилистически различать.</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Фразеологизмы, синонимы, синтаксический разбор простого предложения. осложненного обособленными согласованными определениями, пунктуационный анализ изобразительно – выразительных средств языка, интонационный рисунок простого предложения.</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w:t>
            </w:r>
            <w:proofErr w:type="gramStart"/>
            <w:r>
              <w:rPr>
                <w:rFonts w:ascii="Times New Roman" w:eastAsia="Times New Roman" w:hAnsi="Times New Roman" w:cs="Times New Roman"/>
                <w:lang w:eastAsia="ru-RU"/>
              </w:rPr>
              <w:t>произве</w:t>
            </w:r>
            <w:r w:rsidRPr="00B572AA">
              <w:rPr>
                <w:rFonts w:ascii="Times New Roman" w:eastAsia="Times New Roman" w:hAnsi="Times New Roman" w:cs="Times New Roman"/>
                <w:lang w:eastAsia="ru-RU"/>
              </w:rPr>
              <w:t>дений</w:t>
            </w:r>
            <w:r>
              <w:rPr>
                <w:rFonts w:ascii="Times New Roman" w:eastAsia="Times New Roman" w:hAnsi="Times New Roman" w:cs="Times New Roman"/>
                <w:lang w:eastAsia="ru-RU"/>
              </w:rPr>
              <w:t xml:space="preserve">  К.</w:t>
            </w:r>
            <w:proofErr w:type="gramEnd"/>
            <w:r>
              <w:rPr>
                <w:rFonts w:ascii="Times New Roman" w:eastAsia="Times New Roman" w:hAnsi="Times New Roman" w:cs="Times New Roman"/>
                <w:lang w:eastAsia="ru-RU"/>
              </w:rPr>
              <w:t xml:space="preserve"> Паустовского, Н. Сладкова,  С. Есенина, В. Белинского, А. Толстого, К. Федина, В. Солоухина, Н. Клюева, К. Паустовского, В. Хлебникова, М. Волошина,  С. Надсона, И. Сельвинского.</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3.10</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3.10</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Готовимся к ЕГЭ</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и систематизация изученного по теме «Простое предложение»</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Умение комментировать постановку знаков препинания   и умение работать с тестом.</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Словосочетание, способы связи в словосочетании, типы сказуемых, тире между подлежащим и сказуемым.</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 С. Пушкин «Капитанская дочка»,  «Медный всадник», А. П. Чехов «Вишневый сад»,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10.10</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10.10</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Предложения с однородными членами. Знаки препинания в предложениях с однородными членами.</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Совершенствовать навыки правильной постановки знаков препинания; составление схемы с однородными членами. Пунктуация при повторяющихся союзах.  Случаи отсутствия запятой перед союзом как. </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Правила постановки знаков препинания при однородных членах, связанных союзами, определять стилистическую окраску союзов в предложении с однородными членами, закрепить навыки пунктуационного анализа. </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Главные и второстепенные члены предложения, непроизносимые проверяемые гласные в корне слова, правописание наречий, </w:t>
            </w:r>
            <w:proofErr w:type="gramStart"/>
            <w:r>
              <w:rPr>
                <w:rFonts w:ascii="Times New Roman" w:eastAsia="Times New Roman" w:hAnsi="Times New Roman" w:cs="Times New Roman"/>
                <w:lang w:eastAsia="ru-RU"/>
              </w:rPr>
              <w:t>чередующиеся  о</w:t>
            </w:r>
            <w:proofErr w:type="gramEnd"/>
            <w:r>
              <w:rPr>
                <w:rFonts w:ascii="Times New Roman" w:eastAsia="Times New Roman" w:hAnsi="Times New Roman" w:cs="Times New Roman"/>
                <w:lang w:eastAsia="ru-RU"/>
              </w:rPr>
              <w:t xml:space="preserve"> – а гласные в корне слова, правописание - ться и – тся в глаголах, проверяемые гласные в корне. </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sidRPr="0030400B">
              <w:rPr>
                <w:rFonts w:ascii="Times New Roman" w:eastAsia="Times New Roman" w:hAnsi="Times New Roman" w:cs="Times New Roman"/>
                <w:lang w:eastAsia="ru-RU"/>
              </w:rPr>
              <w:t xml:space="preserve">Дидактический материал из произведений </w:t>
            </w:r>
            <w:r w:rsidRPr="0030400B">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Л. Толстого,  М. Е. Салтыкова Щедрина,  В. Тушновой,  К. Паустовского, М. Горького, М. Пришвин, В. Обручева, В. Короленко, Н. Гумилева, Н. Некрасова, К. Бальмонта.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17.10</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17.10</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при однородных и неоднородных определениях, однородных и неоднородных приложениях.</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Повторение и закрепление навыков пунктуационного анализа предложений с однородными членами, выявлять однородные и неоднородные определения и приложения.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Знать правила постановки знаков препинания при однородных и неоднородных определениях и приложениях, </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Синтаксис словосочетания, строение словосочетания, стилистика, культура речи. Синтаксический разбор простого предложения, </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А. С. Пушкина, Л. Толстого, В. Короленко, М. Е. Салтыкова - Щедрина, В. Тушновой, В. Обручева, К. Паустовского.</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24.10</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Обобщающие слова при однородных членах</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навыка правильной постановки знаков препинания, составление схемы предложения с обобщающими словами при однородных членах. Пунктуация при повторяющихся союзах. Решение тестовых задач.</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правила постановки знаков препинания в предложениях с обобщающими словами при однородных членах. Уметь правильно ставить знаки препинания в предложениях с обобщающими словами.</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художественной выразительности.  Грамматическая основа предложения, неоднородные и однородные определения, виды сказуемых, текст,  типы речи, правописание падежных окончаний имен существительных.</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w:t>
            </w:r>
            <w:r w:rsidRPr="002C0032">
              <w:rPr>
                <w:rFonts w:ascii="Times New Roman" w:eastAsia="Times New Roman" w:hAnsi="Times New Roman" w:cs="Times New Roman"/>
                <w:lang w:eastAsia="ru-RU"/>
              </w:rPr>
              <w:t>дений</w:t>
            </w:r>
            <w:r>
              <w:rPr>
                <w:rFonts w:ascii="Times New Roman" w:eastAsia="Times New Roman" w:hAnsi="Times New Roman" w:cs="Times New Roman"/>
                <w:lang w:eastAsia="ru-RU"/>
              </w:rPr>
              <w:t xml:space="preserve"> Н. Сороткина, А. Куприна, В. Обручева, К. Паустовского. М. Горького, Н. </w:t>
            </w:r>
            <w:proofErr w:type="gramStart"/>
            <w:r>
              <w:rPr>
                <w:rFonts w:ascii="Times New Roman" w:eastAsia="Times New Roman" w:hAnsi="Times New Roman" w:cs="Times New Roman"/>
                <w:lang w:eastAsia="ru-RU"/>
              </w:rPr>
              <w:t>Гоголя,  А.</w:t>
            </w:r>
            <w:proofErr w:type="gramEnd"/>
            <w:r>
              <w:rPr>
                <w:rFonts w:ascii="Times New Roman" w:eastAsia="Times New Roman" w:hAnsi="Times New Roman" w:cs="Times New Roman"/>
                <w:lang w:eastAsia="ru-RU"/>
              </w:rPr>
              <w:t xml:space="preserve"> Пушкина, К. Паустовского, И. Гончарова,  И. Тургенева, В. Солоухина, М. Горького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24.10</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31.10</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Обособление определений</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Закрепление и систематизация знаний по теме «Обособленные члены предложения». Совершенствования навыка правильной постановки знаков препинания.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постановки знаков препинания в предложениях с обособленными  членами, применение изученных правил при решении грамматических задач.</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Морфология: имена прилагательные, существительные </w:t>
            </w:r>
            <w:proofErr w:type="gramStart"/>
            <w:r>
              <w:rPr>
                <w:rFonts w:ascii="Times New Roman" w:eastAsia="Times New Roman" w:hAnsi="Times New Roman" w:cs="Times New Roman"/>
                <w:lang w:eastAsia="ru-RU"/>
              </w:rPr>
              <w:t>( морфологическая</w:t>
            </w:r>
            <w:proofErr w:type="gramEnd"/>
            <w:r>
              <w:rPr>
                <w:rFonts w:ascii="Times New Roman" w:eastAsia="Times New Roman" w:hAnsi="Times New Roman" w:cs="Times New Roman"/>
                <w:lang w:eastAsia="ru-RU"/>
              </w:rPr>
              <w:t xml:space="preserve"> форма выражения определения). Синтаксический разбор предложений с обособленными членами.</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w:t>
            </w:r>
            <w:r w:rsidRPr="005C1EF5">
              <w:rPr>
                <w:rFonts w:ascii="Times New Roman" w:eastAsia="Times New Roman" w:hAnsi="Times New Roman" w:cs="Times New Roman"/>
                <w:lang w:eastAsia="ru-RU"/>
              </w:rPr>
              <w:t>дений</w:t>
            </w:r>
            <w:r>
              <w:rPr>
                <w:rFonts w:ascii="Times New Roman" w:eastAsia="Times New Roman" w:hAnsi="Times New Roman" w:cs="Times New Roman"/>
                <w:lang w:eastAsia="ru-RU"/>
              </w:rPr>
              <w:t xml:space="preserve">  А. Твардовского, М. Пришвина, Н. Лейкина, Н. Сороткина, А. Грина, И. Бунина, А. Тарковского, К. Паустовского.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18-19</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31.10</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14.11</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Обособленные приложения</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Закрепление и систематизация знаний по теме «Обособленные приложения». Совершенствовать навыки правильной постановки знаков препинания. Синтаксический разбор предложений с обособленными приложениями.</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постановки знаков препинания в предложениях с обособленными приложениями. Производить синтаксический и пунктуационный разбор: использовать разнообразные конструкции в связной речи.</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Синтаксис: приложение как второстепенный член предложения. Стилистика, культура речи: изобразительно - выразительные возможности обособленных членов предложения. Синтаксический разбор предложений с обособленными членами.</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w:t>
            </w:r>
            <w:proofErr w:type="gramStart"/>
            <w:r>
              <w:rPr>
                <w:rFonts w:ascii="Times New Roman" w:eastAsia="Times New Roman" w:hAnsi="Times New Roman" w:cs="Times New Roman"/>
                <w:lang w:eastAsia="ru-RU"/>
              </w:rPr>
              <w:t>произве</w:t>
            </w:r>
            <w:r w:rsidRPr="00965A27">
              <w:rPr>
                <w:rFonts w:ascii="Times New Roman" w:eastAsia="Times New Roman" w:hAnsi="Times New Roman" w:cs="Times New Roman"/>
                <w:lang w:eastAsia="ru-RU"/>
              </w:rPr>
              <w:t xml:space="preserve">дений </w:t>
            </w:r>
            <w:r>
              <w:rPr>
                <w:rFonts w:ascii="Times New Roman" w:eastAsia="Times New Roman" w:hAnsi="Times New Roman" w:cs="Times New Roman"/>
                <w:lang w:eastAsia="ru-RU"/>
              </w:rPr>
              <w:t xml:space="preserve"> А.</w:t>
            </w:r>
            <w:proofErr w:type="gramEnd"/>
            <w:r>
              <w:rPr>
                <w:rFonts w:ascii="Times New Roman" w:eastAsia="Times New Roman" w:hAnsi="Times New Roman" w:cs="Times New Roman"/>
                <w:lang w:eastAsia="ru-RU"/>
              </w:rPr>
              <w:t xml:space="preserve"> Пушкина, И.</w:t>
            </w:r>
            <w:r w:rsidRPr="00965A2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Тургенева, К. Паустовского, Э. Казакевича, и. Ефремова,  Ф. Тютчева, И. Гончарова, М. Горького, А. Чехова,  М. Пришвина, М. Е. Салтыкова – Щедрина.</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14.11</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21.11</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Обособленные обстоятельства</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Систематизировать знания  по теме «Обособленные обстоятельства». Грамматические нормы построения предложений с деепричастными оборотами. Совершенствовать навыки правильной постановки знаков препинания.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грамматические формы построения предложений с деепричастными оборотами, правила постановки знаков препинания в предложениях с обособленными членами. Применять изученные правила при решении задач.</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Деепричастие и деепричастный оборот, знаки препинания в сложносочиненных </w:t>
            </w:r>
            <w:proofErr w:type="gramStart"/>
            <w:r>
              <w:rPr>
                <w:rFonts w:ascii="Times New Roman" w:eastAsia="Times New Roman" w:hAnsi="Times New Roman" w:cs="Times New Roman"/>
                <w:lang w:eastAsia="ru-RU"/>
              </w:rPr>
              <w:t>предложениях,  употребление</w:t>
            </w:r>
            <w:proofErr w:type="gramEnd"/>
            <w:r>
              <w:rPr>
                <w:rFonts w:ascii="Times New Roman" w:eastAsia="Times New Roman" w:hAnsi="Times New Roman" w:cs="Times New Roman"/>
                <w:lang w:eastAsia="ru-RU"/>
              </w:rPr>
              <w:t xml:space="preserve"> гласных после шипящих в корне слова, правописание сложных имен существительных, склонение имен числительных.</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Ф. Тютчева, А. Пушкина, А. Толстого, И. Бунина, А. Чехова, В. Обручева, В. Брюсова, М. Лермонтова, А. </w:t>
            </w:r>
            <w:proofErr w:type="gramStart"/>
            <w:r>
              <w:rPr>
                <w:rFonts w:ascii="Times New Roman" w:eastAsia="Times New Roman" w:hAnsi="Times New Roman" w:cs="Times New Roman"/>
                <w:lang w:eastAsia="ru-RU"/>
              </w:rPr>
              <w:t>Грина,  М.</w:t>
            </w:r>
            <w:proofErr w:type="gramEnd"/>
            <w:r>
              <w:rPr>
                <w:rFonts w:ascii="Times New Roman" w:eastAsia="Times New Roman" w:hAnsi="Times New Roman" w:cs="Times New Roman"/>
                <w:lang w:eastAsia="ru-RU"/>
              </w:rPr>
              <w:t xml:space="preserve"> Булгакова, Н. Заболоцкого.</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21.11</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28.11</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Обособленные дополнения</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Закрепить и систематизировать знания по теме «Обособленные дополнения». Совершенствование навыков постановки знаков препинания.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постановки знаков препинания в предложениях с обособленными дополнениями, уметь применять изученные правила.</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Противопоставление, синтаксический разбор предложений с вводными конструкциями,  знаки препинание  в предложениях с однородными членами.</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К. Паустовского, А. Куприна, В. Арсеньева, А. Чехова, В. Обручева.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28.11</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5.12</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Уточняющие, пояснительные и присоединительные конструкции.</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Обобщить и углубить знания по теме. Смысловые отношения, реализуемые уточняющими, пояснительными и присоединительными членами.</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left="-57" w:right="-170"/>
              <w:rPr>
                <w:rFonts w:ascii="Times New Roman" w:eastAsia="Times New Roman" w:hAnsi="Times New Roman" w:cs="Times New Roman"/>
                <w:lang w:eastAsia="ru-RU"/>
              </w:rPr>
            </w:pPr>
            <w:r>
              <w:rPr>
                <w:rFonts w:ascii="Times New Roman" w:eastAsia="Times New Roman" w:hAnsi="Times New Roman" w:cs="Times New Roman"/>
                <w:lang w:eastAsia="ru-RU"/>
              </w:rPr>
              <w:t>Анализ структуры простого предложения. Умение выделять на письме уточняющие, пояснительные и присоединительные конструкции.</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Стилистика, культура речи: синонимия обособленных членов предложения. логическая связь между членами предложения, оксюморон, </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Ф. Сологуба,  А. Пушкина,  и. Гончарова, Л. Андреев,  А. Грин.</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5.12</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12.12</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Вводные и вставные конструкции.</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Совершенствовать понятие о вводных словах и вставных конструкциях. Основные группы вводных слов по значению. Знаки препинания при вводных словах. Отличие вводных слов от членов предложения.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Уметь находить в художественных  произведениях предложения с вводными словами, выписывать их. Производить синтаксический разбор предложений с вводными словами, выписывать их, делать разбор. </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Предложения с междометиями и словами да, нет, стилистически окрашенные слова, знаки препинания в предложениях с прямой речью, правописание </w:t>
            </w:r>
            <w:proofErr w:type="gramStart"/>
            <w:r>
              <w:rPr>
                <w:rFonts w:ascii="Times New Roman" w:eastAsia="Times New Roman" w:hAnsi="Times New Roman" w:cs="Times New Roman"/>
                <w:lang w:eastAsia="ru-RU"/>
              </w:rPr>
              <w:t>проверяемых  безударных</w:t>
            </w:r>
            <w:proofErr w:type="gramEnd"/>
            <w:r>
              <w:rPr>
                <w:rFonts w:ascii="Times New Roman" w:eastAsia="Times New Roman" w:hAnsi="Times New Roman" w:cs="Times New Roman"/>
                <w:lang w:eastAsia="ru-RU"/>
              </w:rPr>
              <w:t xml:space="preserve"> гласных в корне слова.</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М. Пришвина, К. Паустовского, Л. Андреева, В. Обручева, М. Горького, В. Солоухина, Н. Гоголя. М. Булгакова, А. Чехова, И.  Тургенева, А. Грина, М. Шолохова. </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28-29</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12.12</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19.12</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Обращения. Предложения с междометиями, утвердительными, отрицательными и вопросительными словами.</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Обращение, способы выражения обращений. Место обращений в предложении. Знаки препинания при обращении. Понятие вставной конструкции. Стилистические разновидности обращений. Риторическое обращение. Распространенное обращение. </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основные единицы языка, их признаки; порядок синтаксического и пунктуационного разбора. Уметь находить в предложении обращение, употреблять его с учетом речевой ситуации, правильно ставить знаки препинания.</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Чередующиеся гласные в корне, правописание гласных и согласных в приставках, гласные в суффиксах имен существительных, правописание суффиксов причастий н и нн в причастиях, правописание производных союзов, правописание наречий.</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А. Пушкина, Е. Баратынского, А. Толстого, Э. Багрицкого, М. Лермонтова, А. Фета, В. Кюхельбекера, Ф. Тютчева, С. Есенина, В. Жуковского, А. </w:t>
            </w:r>
            <w:proofErr w:type="gramStart"/>
            <w:r>
              <w:rPr>
                <w:rFonts w:ascii="Times New Roman" w:eastAsia="Times New Roman" w:hAnsi="Times New Roman" w:cs="Times New Roman"/>
                <w:lang w:eastAsia="ru-RU"/>
              </w:rPr>
              <w:t>Дельвига,  Я.</w:t>
            </w:r>
            <w:proofErr w:type="gramEnd"/>
            <w:r>
              <w:rPr>
                <w:rFonts w:ascii="Times New Roman" w:eastAsia="Times New Roman" w:hAnsi="Times New Roman" w:cs="Times New Roman"/>
                <w:lang w:eastAsia="ru-RU"/>
              </w:rPr>
              <w:t xml:space="preserve"> Полонского, А. Кольцова.</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5A0C34" w:rsidRPr="00133542" w:rsidTr="005A0C34">
        <w:tc>
          <w:tcPr>
            <w:tcW w:w="217" w:type="pct"/>
            <w:tcBorders>
              <w:top w:val="single" w:sz="4" w:space="0" w:color="auto"/>
              <w:left w:val="single" w:sz="4" w:space="0" w:color="auto"/>
              <w:bottom w:val="single" w:sz="4" w:space="0" w:color="auto"/>
              <w:right w:val="single" w:sz="4" w:space="0" w:color="auto"/>
            </w:tcBorders>
          </w:tcPr>
          <w:p w:rsidR="005A0C34" w:rsidRDefault="005A0C34"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30-31</w:t>
            </w:r>
          </w:p>
        </w:tc>
        <w:tc>
          <w:tcPr>
            <w:tcW w:w="305" w:type="pct"/>
            <w:gridSpan w:val="2"/>
            <w:tcBorders>
              <w:top w:val="single" w:sz="4" w:space="0" w:color="auto"/>
              <w:left w:val="single" w:sz="4" w:space="0" w:color="auto"/>
              <w:bottom w:val="single" w:sz="4" w:space="0" w:color="auto"/>
              <w:right w:val="single" w:sz="4" w:space="0" w:color="auto"/>
            </w:tcBorders>
          </w:tcPr>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19.12</w:t>
            </w:r>
          </w:p>
          <w:p w:rsidR="005A0C34" w:rsidRPr="00A120EE" w:rsidRDefault="005A0C34"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26.12</w:t>
            </w:r>
          </w:p>
        </w:tc>
        <w:tc>
          <w:tcPr>
            <w:tcW w:w="261" w:type="pct"/>
            <w:gridSpan w:val="2"/>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Конструкция с союзом как.</w:t>
            </w:r>
          </w:p>
        </w:tc>
        <w:tc>
          <w:tcPr>
            <w:tcW w:w="26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Закрепление и систематизация знаний по теме «Сравнительный оборот» Грамматические нормы построения предложений со сравнительными оборотами. Совершенствование навыка правильной постановки знаков препинания.</w:t>
            </w:r>
          </w:p>
        </w:tc>
        <w:tc>
          <w:tcPr>
            <w:tcW w:w="689"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грамматические нормы построения предложений с сравнительными оборотами, уметь применять изученные правила при выполнении упражнений, выполнять синтаксический и пунктуационный разбор</w:t>
            </w:r>
          </w:p>
        </w:tc>
        <w:tc>
          <w:tcPr>
            <w:tcW w:w="731"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Повторение орфографии, лексическое </w:t>
            </w:r>
            <w:proofErr w:type="gramStart"/>
            <w:r>
              <w:rPr>
                <w:rFonts w:ascii="Times New Roman" w:eastAsia="Times New Roman" w:hAnsi="Times New Roman" w:cs="Times New Roman"/>
                <w:lang w:eastAsia="ru-RU"/>
              </w:rPr>
              <w:t>значение  слов</w:t>
            </w:r>
            <w:proofErr w:type="gramEnd"/>
            <w:r>
              <w:rPr>
                <w:rFonts w:ascii="Times New Roman" w:eastAsia="Times New Roman" w:hAnsi="Times New Roman" w:cs="Times New Roman"/>
                <w:lang w:eastAsia="ru-RU"/>
              </w:rPr>
              <w:t>,  стили речи, правописание производных  и непроизводных союзов, правописание приставок пре- и при-, правописание местоимений, правописание наречий, правописание частиц.</w:t>
            </w:r>
          </w:p>
        </w:tc>
        <w:tc>
          <w:tcPr>
            <w:tcW w:w="684"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А. Пушкина, А. Фета, Н. Гоголя, А. Толстого, К. Паустовского, М. Лермонтова, К. Федина, Н. Добролюбова, А. Грина, Ф. Тютчева, Ф. Достоевского, И. Бунина, В. Распутина, Н. Заболоцкого.</w:t>
            </w:r>
          </w:p>
        </w:tc>
        <w:tc>
          <w:tcPr>
            <w:tcW w:w="423" w:type="pct"/>
            <w:tcBorders>
              <w:top w:val="single" w:sz="4" w:space="0" w:color="auto"/>
              <w:left w:val="single" w:sz="4" w:space="0" w:color="auto"/>
              <w:bottom w:val="single" w:sz="4" w:space="0" w:color="auto"/>
              <w:right w:val="single" w:sz="4" w:space="0" w:color="auto"/>
            </w:tcBorders>
          </w:tcPr>
          <w:p w:rsidR="005A0C34" w:rsidRPr="00133542" w:rsidRDefault="005A0C34" w:rsidP="000F0DC4">
            <w:pPr>
              <w:spacing w:after="0" w:line="240" w:lineRule="auto"/>
              <w:rPr>
                <w:rFonts w:ascii="Times New Roman" w:eastAsia="Times New Roman" w:hAnsi="Times New Roman" w:cs="Times New Roman"/>
                <w:lang w:eastAsia="ru-RU"/>
              </w:rPr>
            </w:pPr>
          </w:p>
        </w:tc>
      </w:tr>
      <w:tr w:rsidR="00022B6D" w:rsidRPr="00133542" w:rsidTr="005A0C34">
        <w:tc>
          <w:tcPr>
            <w:tcW w:w="217" w:type="pct"/>
            <w:tcBorders>
              <w:top w:val="single" w:sz="4" w:space="0" w:color="auto"/>
              <w:left w:val="single" w:sz="4" w:space="0" w:color="auto"/>
              <w:bottom w:val="single" w:sz="4" w:space="0" w:color="auto"/>
              <w:right w:val="single" w:sz="4" w:space="0" w:color="auto"/>
            </w:tcBorders>
          </w:tcPr>
          <w:p w:rsidR="00022B6D" w:rsidRDefault="00022B6D" w:rsidP="005A0C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32-33</w:t>
            </w:r>
          </w:p>
        </w:tc>
        <w:tc>
          <w:tcPr>
            <w:tcW w:w="305" w:type="pct"/>
            <w:gridSpan w:val="2"/>
            <w:tcBorders>
              <w:top w:val="single" w:sz="4" w:space="0" w:color="auto"/>
              <w:left w:val="single" w:sz="4" w:space="0" w:color="auto"/>
              <w:bottom w:val="single" w:sz="4" w:space="0" w:color="auto"/>
              <w:right w:val="single" w:sz="4" w:space="0" w:color="auto"/>
            </w:tcBorders>
          </w:tcPr>
          <w:p w:rsidR="00022B6D"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26.12</w:t>
            </w:r>
          </w:p>
          <w:p w:rsidR="00022B6D" w:rsidRPr="00022B6D" w:rsidRDefault="00022B6D" w:rsidP="00022B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Итоговое тестирование за  1 полугодие</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2B5800">
            <w:pPr>
              <w:spacing w:after="0" w:line="240" w:lineRule="auto"/>
              <w:ind w:right="-170"/>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уровня изученного материала. Проверка и тематический контроль знаний, умений и навыков. Классификация ошибок, анализ и самоконтроль. Тренинг – практикум.</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2B5800">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Знать основные нормы русского литературного языка, уметь применять изученные орфограммы; соблюдать основные правила орфографии и пунктуации.</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2B5800">
            <w:pPr>
              <w:spacing w:after="0" w:line="240" w:lineRule="auto"/>
              <w:ind w:left="-57" w:right="-1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Словосочетание, типы связи, грамматическая основа предложений, правописание приложений, пунктуационный разбор предложений, осложнение обособленных определений и обстоятельств.          </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w:t>
            </w:r>
            <w:r w:rsidRPr="005C7527">
              <w:rPr>
                <w:rFonts w:ascii="Times New Roman" w:eastAsia="Times New Roman" w:hAnsi="Times New Roman" w:cs="Times New Roman"/>
                <w:lang w:eastAsia="ru-RU"/>
              </w:rPr>
              <w:t>дений</w:t>
            </w:r>
            <w:r>
              <w:rPr>
                <w:rFonts w:ascii="Times New Roman" w:eastAsia="Times New Roman" w:hAnsi="Times New Roman" w:cs="Times New Roman"/>
                <w:lang w:eastAsia="ru-RU"/>
              </w:rPr>
              <w:t xml:space="preserve"> М. Исаковского, В. Каверина, Л. Кассиля, Л. Якименко, П. Проскурякова, Ю. Трифонов, Я. Смеляков, Ю. Яковлева.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022B6D" w:rsidRPr="00133542" w:rsidTr="005A0C34">
        <w:tc>
          <w:tcPr>
            <w:tcW w:w="217" w:type="pct"/>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sz w:val="24"/>
                <w:szCs w:val="24"/>
                <w:lang w:eastAsia="ru-RU"/>
              </w:rPr>
            </w:pPr>
          </w:p>
        </w:tc>
        <w:tc>
          <w:tcPr>
            <w:tcW w:w="305" w:type="pct"/>
            <w:gridSpan w:val="2"/>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Default="00022B6D" w:rsidP="000F0DC4">
            <w:pPr>
              <w:shd w:val="clear" w:color="auto" w:fill="FFFFFF"/>
              <w:spacing w:after="0" w:line="240" w:lineRule="auto"/>
              <w:rPr>
                <w:rFonts w:ascii="Times New Roman" w:eastAsia="Times New Roman" w:hAnsi="Times New Roman" w:cs="Times New Roman"/>
                <w:lang w:eastAsia="ru-RU"/>
              </w:rPr>
            </w:pPr>
          </w:p>
        </w:tc>
        <w:tc>
          <w:tcPr>
            <w:tcW w:w="262" w:type="pct"/>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170"/>
              <w:rPr>
                <w:rFonts w:ascii="Times New Roman" w:eastAsia="Times New Roman" w:hAnsi="Times New Roman" w:cs="Times New Roman"/>
                <w:lang w:eastAsia="ru-RU"/>
              </w:rPr>
            </w:pP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13"/>
              <w:rPr>
                <w:rFonts w:ascii="Times New Roman" w:eastAsia="Times New Roman" w:hAnsi="Times New Roman" w:cs="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0F0DC4">
        <w:tc>
          <w:tcPr>
            <w:tcW w:w="5000" w:type="pct"/>
            <w:gridSpan w:val="12"/>
            <w:tcBorders>
              <w:top w:val="single" w:sz="4" w:space="0" w:color="auto"/>
              <w:left w:val="single" w:sz="4" w:space="0" w:color="auto"/>
              <w:bottom w:val="single" w:sz="4" w:space="0" w:color="auto"/>
              <w:right w:val="single" w:sz="4" w:space="0" w:color="auto"/>
            </w:tcBorders>
          </w:tcPr>
          <w:p w:rsidR="00022B6D" w:rsidRPr="003C3AE4" w:rsidRDefault="00022B6D" w:rsidP="000F0DC4">
            <w:pPr>
              <w:spacing w:after="0" w:line="240" w:lineRule="auto"/>
              <w:jc w:val="center"/>
              <w:rPr>
                <w:rFonts w:ascii="Times New Roman" w:eastAsia="Times New Roman" w:hAnsi="Times New Roman" w:cs="Times New Roman"/>
                <w:b/>
                <w:lang w:eastAsia="ru-RU"/>
              </w:rPr>
            </w:pPr>
            <w:r w:rsidRPr="003C3AE4">
              <w:rPr>
                <w:rFonts w:ascii="Times New Roman" w:eastAsia="Times New Roman" w:hAnsi="Times New Roman" w:cs="Times New Roman"/>
                <w:b/>
                <w:lang w:val="en-US" w:eastAsia="ru-RU"/>
              </w:rPr>
              <w:t>II</w:t>
            </w:r>
            <w:r w:rsidR="00C5415B">
              <w:rPr>
                <w:rFonts w:ascii="Times New Roman" w:eastAsia="Times New Roman" w:hAnsi="Times New Roman" w:cs="Times New Roman"/>
                <w:b/>
                <w:lang w:eastAsia="ru-RU"/>
              </w:rPr>
              <w:t xml:space="preserve"> полугодие – 35</w:t>
            </w:r>
            <w:r w:rsidRPr="003C3AE4">
              <w:rPr>
                <w:rFonts w:ascii="Times New Roman" w:eastAsia="Times New Roman" w:hAnsi="Times New Roman" w:cs="Times New Roman"/>
                <w:b/>
                <w:lang w:eastAsia="ru-RU"/>
              </w:rPr>
              <w:t xml:space="preserve"> часа</w:t>
            </w:r>
          </w:p>
        </w:tc>
      </w:tr>
      <w:tr w:rsidR="00022B6D" w:rsidRPr="00133542" w:rsidTr="000F0DC4">
        <w:tc>
          <w:tcPr>
            <w:tcW w:w="5000" w:type="pct"/>
            <w:gridSpan w:val="12"/>
            <w:tcBorders>
              <w:top w:val="single" w:sz="4" w:space="0" w:color="auto"/>
              <w:left w:val="single" w:sz="4" w:space="0" w:color="auto"/>
              <w:bottom w:val="single" w:sz="4" w:space="0" w:color="auto"/>
              <w:right w:val="single" w:sz="4" w:space="0" w:color="auto"/>
            </w:tcBorders>
          </w:tcPr>
          <w:p w:rsidR="00022B6D" w:rsidRPr="00576148" w:rsidRDefault="00C5415B" w:rsidP="000F0DC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Сложное предложение – 35</w:t>
            </w:r>
            <w:r w:rsidR="00022B6D">
              <w:rPr>
                <w:rFonts w:ascii="Times New Roman" w:eastAsia="Times New Roman" w:hAnsi="Times New Roman" w:cs="Times New Roman"/>
                <w:b/>
                <w:lang w:eastAsia="ru-RU"/>
              </w:rPr>
              <w:t xml:space="preserve"> часа.</w:t>
            </w: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34-35</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16.01</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16.01</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Понятие о сложном предложении.</w:t>
            </w:r>
          </w:p>
          <w:p w:rsidR="00022B6D" w:rsidRPr="002B5800" w:rsidRDefault="002B5800" w:rsidP="002B5800">
            <w:pPr>
              <w:rPr>
                <w:rFonts w:ascii="Times New Roman" w:eastAsia="Times New Roman" w:hAnsi="Times New Roman" w:cs="Times New Roman"/>
                <w:lang w:eastAsia="ru-RU"/>
              </w:rPr>
            </w:pPr>
            <w:r>
              <w:rPr>
                <w:rFonts w:ascii="Times New Roman" w:eastAsia="Times New Roman" w:hAnsi="Times New Roman" w:cs="Times New Roman"/>
                <w:lang w:eastAsia="ru-RU"/>
              </w:rPr>
              <w:t>Р.р. Анализ текста.</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Повторение характеристики сложного предложения, сведения о сочинительных союзах (деление на три разряда), условия постановки знаков препинания в сложном предложении. </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группы сложных предложений по значению и союзам, уметь объяснять значение сложного предложения, находить их в тексте. производить пунктуационный разбор.</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текстов определенного функционально - смыслового типа, правописание удвоенных согласных, правописание производных и непроизводных союзов.</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А. Чехова, А. Пушкина, С. Аксакова, А. Яшина, В. Шаламова, В. Ходасевича, Д. Фонвизина, Н. Тихонова, И. Северянина.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23.01</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23.01</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Классификация сложных предложений. Пунктуация в сложносочиненном предложении.</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Повторить классификацию сложных предложений, постановку знаков препинания в союзных предложениях, общий второстепенный член.</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19147F">
              <w:rPr>
                <w:rFonts w:ascii="Times New Roman" w:eastAsia="Times New Roman" w:hAnsi="Times New Roman" w:cs="Times New Roman"/>
                <w:lang w:eastAsia="ru-RU"/>
              </w:rPr>
              <w:t xml:space="preserve">Основные группы ССП по значению и союзам, Объяснять и находить ССП в тексте и производить </w:t>
            </w:r>
            <w:r>
              <w:rPr>
                <w:rFonts w:ascii="Times New Roman" w:eastAsia="Times New Roman" w:hAnsi="Times New Roman" w:cs="Times New Roman"/>
                <w:lang w:eastAsia="ru-RU"/>
              </w:rPr>
              <w:t xml:space="preserve">пунктуационный </w:t>
            </w:r>
            <w:r w:rsidRPr="0019147F">
              <w:rPr>
                <w:rFonts w:ascii="Times New Roman" w:eastAsia="Times New Roman" w:hAnsi="Times New Roman" w:cs="Times New Roman"/>
                <w:lang w:eastAsia="ru-RU"/>
              </w:rPr>
              <w:t>разбор.</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Собственные имена существительные, сочинительные союзы, тире между подлежащим и сказуемым, средства выразительности.</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М. Пришвина, А. Пушкина, К. Паустовского, М. Лермонтова. А. Куприна.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38-39</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30.01</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30.01</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сложноподчиненном предложении с одним придаточным.</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Углубление понятия о СПП, средствах связи главного предложения с придаточным, строение СПП, разграничение союзов и союзных слов.  Роль  указательных слов в СПП, строение СПП.</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отличительные признаки СПП, средства связи главного предложения с придаточным. Уметь правильно ставить знаки препинания и составлять схемы СПП.</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Фразеологизмы, звуки и буквы, орфоэпия, синтаксический разбор сложного предложения, разговорные слова, чередующиеся гласные в корне слова, правописание сложных   существительных.</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И. Тургенева, А. Куприна, В. Солоухина, Н. Некрасова, В. Каверина, В. Арсеньева, И. Тургенева, Л. Толстого, К. Паустовского.</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40-41</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6.02</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6.02</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сложноподчиненном предложении с несколькими придаточными.</w:t>
            </w:r>
          </w:p>
          <w:p w:rsidR="00022B6D" w:rsidRPr="002B5800" w:rsidRDefault="002B5800" w:rsidP="002B5800">
            <w:pPr>
              <w:rPr>
                <w:rFonts w:ascii="Times New Roman" w:eastAsia="Times New Roman" w:hAnsi="Times New Roman" w:cs="Times New Roman"/>
                <w:lang w:eastAsia="ru-RU"/>
              </w:rPr>
            </w:pPr>
            <w:r>
              <w:rPr>
                <w:rFonts w:ascii="Times New Roman" w:eastAsia="Times New Roman" w:hAnsi="Times New Roman" w:cs="Times New Roman"/>
                <w:lang w:eastAsia="ru-RU"/>
              </w:rPr>
              <w:t>Р.р. Анализ текста.</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Систематизация и углубление знаний о СПП с несколькими придаточными. Виды подчинения. Знаки препинания между </w:t>
            </w:r>
            <w:proofErr w:type="gramStart"/>
            <w:r>
              <w:rPr>
                <w:rFonts w:ascii="Times New Roman" w:eastAsia="Times New Roman" w:hAnsi="Times New Roman" w:cs="Times New Roman"/>
                <w:lang w:eastAsia="ru-RU"/>
              </w:rPr>
              <w:t>однородными  придаточными</w:t>
            </w:r>
            <w:proofErr w:type="gramEnd"/>
            <w:r>
              <w:rPr>
                <w:rFonts w:ascii="Times New Roman" w:eastAsia="Times New Roman" w:hAnsi="Times New Roman" w:cs="Times New Roman"/>
                <w:lang w:eastAsia="ru-RU"/>
              </w:rPr>
              <w:t>, соединёнными союзами и, или, либо, да(=и). Комплексный  анализ.</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13"/>
              <w:rPr>
                <w:rFonts w:ascii="Times New Roman" w:eastAsia="Times New Roman" w:hAnsi="Times New Roman" w:cs="Times New Roman"/>
                <w:lang w:eastAsia="ru-RU"/>
              </w:rPr>
            </w:pPr>
            <w:r>
              <w:rPr>
                <w:rFonts w:ascii="Times New Roman" w:eastAsia="Times New Roman" w:hAnsi="Times New Roman" w:cs="Times New Roman"/>
                <w:lang w:eastAsia="ru-RU"/>
              </w:rPr>
              <w:t>Уметь различать СПП с однородным, параллельным и последовательным подчинением, составлять схемы, производить синтаксический разбор. Конструирование предложений, обоснование постановки знаков препинания.</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проверяемых безударных гласных в корне слова. Знаки препинания в предложениях с вводными словами и обращениями, главное и придаточное предложение, правописание звонких и глухих согласных.</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А.. Пушкина, М. Горького, А. Грина. С. </w:t>
            </w:r>
            <w:proofErr w:type="gramStart"/>
            <w:r>
              <w:rPr>
                <w:rFonts w:ascii="Times New Roman" w:eastAsia="Times New Roman" w:hAnsi="Times New Roman" w:cs="Times New Roman"/>
                <w:lang w:eastAsia="ru-RU"/>
              </w:rPr>
              <w:t>Аксакова,  К.</w:t>
            </w:r>
            <w:proofErr w:type="gramEnd"/>
            <w:r>
              <w:rPr>
                <w:rFonts w:ascii="Times New Roman" w:eastAsia="Times New Roman" w:hAnsi="Times New Roman" w:cs="Times New Roman"/>
                <w:lang w:eastAsia="ru-RU"/>
              </w:rPr>
              <w:t xml:space="preserve"> Бальмонта, А. Чехова, Н. Гоголя, К. Паустовского, А. Толстого, М. . Салтыкова – Щедрина, В. Солоухина.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42-43</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13.02</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13.02</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бессоюзном сложном предложении.</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признаки сложных бессоюзных предложений, условия постановки знаков препинания в бессоюзном предложении, прием сравнения БСП с синонимичными ССП и СПП. Особенности интонации сложных бессоюзных предложений.</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Знать основные признаки БСП, правила постановки знаков препинания, выразительные возможности БСП. Уметь соблюдать в практике письма основные правила пунктуации, нормы построения БСП, употребления в речи.</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Изобразительно - выразительные возможности предложений с разными видами связи, правописание числительных, предложения с вводными словами, словообразовательный разбор слов, правила переноса, местоимение как часть речи.</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К. Паустовского, Н. Гоголя, И. Тургенева, М. Лермонтова, М. Пришвина, Н. </w:t>
            </w:r>
            <w:proofErr w:type="gramStart"/>
            <w:r>
              <w:rPr>
                <w:rFonts w:ascii="Times New Roman" w:eastAsia="Times New Roman" w:hAnsi="Times New Roman" w:cs="Times New Roman"/>
                <w:lang w:eastAsia="ru-RU"/>
              </w:rPr>
              <w:t>Некрасова,  А.</w:t>
            </w:r>
            <w:proofErr w:type="gramEnd"/>
            <w:r>
              <w:rPr>
                <w:rFonts w:ascii="Times New Roman" w:eastAsia="Times New Roman" w:hAnsi="Times New Roman" w:cs="Times New Roman"/>
                <w:lang w:eastAsia="ru-RU"/>
              </w:rPr>
              <w:t xml:space="preserve"> Фета, А. Чехова, И. Бунина, Ф. Тютчева, А. Новикова – Прибоя, Е. Носова.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44-45</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20.02</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20.02</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сложных предложениях с разными видами связи.</w:t>
            </w:r>
          </w:p>
          <w:p w:rsidR="00022B6D" w:rsidRPr="002B5800" w:rsidRDefault="002B5800" w:rsidP="002B5800">
            <w:pPr>
              <w:rPr>
                <w:rFonts w:ascii="Times New Roman" w:eastAsia="Times New Roman" w:hAnsi="Times New Roman" w:cs="Times New Roman"/>
                <w:lang w:eastAsia="ru-RU"/>
              </w:rPr>
            </w:pPr>
            <w:r>
              <w:rPr>
                <w:rFonts w:ascii="Times New Roman" w:eastAsia="Times New Roman" w:hAnsi="Times New Roman" w:cs="Times New Roman"/>
                <w:lang w:eastAsia="ru-RU"/>
              </w:rPr>
              <w:t>Р.р. Анализ текста.</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Особенности пунктуации в сложных предложениях  с сочинительной и подчинительной связью. Сложные предложения с разными видами связи</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Отличительные особенности сложных предложений с разными видами связи. Уметь правильно ставить знаки препинания в данных предложениях.</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Изобразительно - выразительные возможности предложений  с разными видами связи, правописание личных окончаний глаголов, правописание наречий.</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w:t>
            </w:r>
            <w:r w:rsidRPr="000373A0">
              <w:rPr>
                <w:rFonts w:ascii="Times New Roman" w:eastAsia="Times New Roman" w:hAnsi="Times New Roman" w:cs="Times New Roman"/>
                <w:lang w:eastAsia="ru-RU"/>
              </w:rPr>
              <w:t>дений</w:t>
            </w:r>
            <w:r>
              <w:rPr>
                <w:rFonts w:ascii="Times New Roman" w:eastAsia="Times New Roman" w:hAnsi="Times New Roman" w:cs="Times New Roman"/>
                <w:lang w:eastAsia="ru-RU"/>
              </w:rPr>
              <w:t xml:space="preserve"> А. Пушкина, А. Чехова, Л. Толстого, И. Бунин, А. Фета. Ф. Тютчева, И. Куприна, Б. Заходера.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5415B">
              <w:rPr>
                <w:rFonts w:ascii="Times New Roman" w:eastAsia="Times New Roman" w:hAnsi="Times New Roman" w:cs="Times New Roman"/>
                <w:sz w:val="24"/>
                <w:szCs w:val="24"/>
                <w:lang w:eastAsia="ru-RU"/>
              </w:rPr>
              <w:t>6</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27.02</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Период. Знаки препинания в периоде.</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Знакомство с понятием период и алгоритмом синтаксического разбора сложного предложения с разными видами связи.</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понятие периода в сложном предложении. Уметь ставить знаки препинания в многочленных СП.</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Значение фразеологических оборотов с точки зрения сферы их употребления, грамматические основы предложений.</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13"/>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w:t>
            </w:r>
            <w:r w:rsidRPr="000373A0">
              <w:rPr>
                <w:rFonts w:ascii="Times New Roman" w:eastAsia="Times New Roman" w:hAnsi="Times New Roman" w:cs="Times New Roman"/>
                <w:lang w:eastAsia="ru-RU"/>
              </w:rPr>
              <w:t>дений</w:t>
            </w:r>
            <w:r>
              <w:rPr>
                <w:rFonts w:ascii="Times New Roman" w:eastAsia="Times New Roman" w:hAnsi="Times New Roman" w:cs="Times New Roman"/>
                <w:lang w:eastAsia="ru-RU"/>
              </w:rPr>
              <w:t xml:space="preserve">  А. Пушкина, Л. Толстого, </w:t>
            </w:r>
            <w:r w:rsidRPr="00276DB5">
              <w:rPr>
                <w:rFonts w:ascii="Times New Roman" w:eastAsia="Times New Roman" w:hAnsi="Times New Roman" w:cs="Times New Roman"/>
                <w:lang w:eastAsia="ru-RU"/>
              </w:rPr>
              <w:t>С. Есенина, В. Жуковского, А. Дельвига,  Я. Полонского</w:t>
            </w:r>
            <w:r>
              <w:rPr>
                <w:rFonts w:ascii="Times New Roman" w:eastAsia="Times New Roman" w:hAnsi="Times New Roman" w:cs="Times New Roman"/>
                <w:lang w:eastAsia="ru-RU"/>
              </w:rPr>
              <w:t>.</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27.02</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6.03</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Способы передачи чужой речи. Знаки препинания при прямой речи.</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Чужая речь, прямая речь, косвенная речь, несобственно - прямая речь. Знаки препинания при передаче чужой речи.</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постановки знаков препинания. Уметь находить предложения в тексте, объяснять знаки препинания.</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Синтаксис: повторение обращения. Морфология: повторение частей речи, фонетический разбор слов, правописание союзов.</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CA42FD">
              <w:rPr>
                <w:rFonts w:ascii="Times New Roman" w:eastAsia="Times New Roman" w:hAnsi="Times New Roman" w:cs="Times New Roman"/>
                <w:lang w:eastAsia="ru-RU"/>
              </w:rPr>
              <w:t>Дидактический материал из произведений</w:t>
            </w:r>
            <w:r>
              <w:rPr>
                <w:rFonts w:ascii="Times New Roman" w:eastAsia="Times New Roman" w:hAnsi="Times New Roman" w:cs="Times New Roman"/>
                <w:lang w:eastAsia="ru-RU"/>
              </w:rPr>
              <w:t xml:space="preserve"> И. Бунина, М. Пришвина, М. Лермонтова, А. Куприна, Л. Толстого.</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6.03</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при диалоге</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пунктуационных навыков при диалоге, конструирование предложений, реплики.</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постановки знаков препинания при диалоге. Уметь составлять диалог на произвольную тему.</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Тире между подлежащим и сказуемым, правописание производных и непроизводных союзов.</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CA42FD">
              <w:rPr>
                <w:rFonts w:ascii="Times New Roman" w:eastAsia="Times New Roman" w:hAnsi="Times New Roman" w:cs="Times New Roman"/>
                <w:lang w:eastAsia="ru-RU"/>
              </w:rPr>
              <w:t>Дидактический материал из произведений</w:t>
            </w:r>
            <w:r>
              <w:rPr>
                <w:rFonts w:ascii="Times New Roman" w:eastAsia="Times New Roman" w:hAnsi="Times New Roman" w:cs="Times New Roman"/>
                <w:lang w:eastAsia="ru-RU"/>
              </w:rPr>
              <w:t xml:space="preserve"> Б. Пастернака, А. Пушкина, И. Тургенева.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022B6D" w:rsidP="005A0C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5415B">
              <w:rPr>
                <w:rFonts w:ascii="Times New Roman" w:eastAsia="Times New Roman" w:hAnsi="Times New Roman" w:cs="Times New Roman"/>
                <w:sz w:val="24"/>
                <w:szCs w:val="24"/>
                <w:lang w:eastAsia="ru-RU"/>
              </w:rPr>
              <w:t>0</w:t>
            </w:r>
            <w:r w:rsidR="002B5800">
              <w:rPr>
                <w:rFonts w:ascii="Times New Roman" w:eastAsia="Times New Roman" w:hAnsi="Times New Roman" w:cs="Times New Roman"/>
                <w:sz w:val="24"/>
                <w:szCs w:val="24"/>
                <w:lang w:eastAsia="ru-RU"/>
              </w:rPr>
              <w:t>-5</w:t>
            </w:r>
            <w:r w:rsidR="00C5415B">
              <w:rPr>
                <w:rFonts w:ascii="Times New Roman" w:eastAsia="Times New Roman" w:hAnsi="Times New Roman" w:cs="Times New Roman"/>
                <w:sz w:val="24"/>
                <w:szCs w:val="24"/>
                <w:lang w:eastAsia="ru-RU"/>
              </w:rPr>
              <w:t>1</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13.03</w:t>
            </w:r>
          </w:p>
          <w:p w:rsidR="00022B6D"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13.03</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при цитатах.</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227"/>
              <w:rPr>
                <w:rFonts w:ascii="Times New Roman" w:eastAsia="Times New Roman" w:hAnsi="Times New Roman" w:cs="Times New Roman"/>
                <w:lang w:eastAsia="ru-RU"/>
              </w:rPr>
            </w:pPr>
            <w:r>
              <w:rPr>
                <w:rFonts w:ascii="Times New Roman" w:eastAsia="Times New Roman" w:hAnsi="Times New Roman" w:cs="Times New Roman"/>
                <w:lang w:eastAsia="ru-RU"/>
              </w:rPr>
              <w:t>Цитаты. Способы оформления цитат. Знаки препинания при цитатах.</w:t>
            </w:r>
            <w:r>
              <w:t xml:space="preserve"> </w:t>
            </w:r>
            <w:r w:rsidRPr="00C00675">
              <w:rPr>
                <w:rFonts w:ascii="Times New Roman" w:eastAsia="Times New Roman" w:hAnsi="Times New Roman" w:cs="Times New Roman"/>
                <w:lang w:eastAsia="ru-RU"/>
              </w:rPr>
              <w:t>Цитирование поэтического текста, частичное ци</w:t>
            </w:r>
            <w:r>
              <w:rPr>
                <w:rFonts w:ascii="Times New Roman" w:eastAsia="Times New Roman" w:hAnsi="Times New Roman" w:cs="Times New Roman"/>
                <w:lang w:eastAsia="ru-RU"/>
              </w:rPr>
              <w:t>тирование, вводить различные виды цитирования в текст.</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способы цитирования.  Знать постановку знаков препинания. Уметь видеть цитаты в тексте. Грамотно оформлять их на письме.</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Эпиграф, способы его оформления, стилистика: цитаты разных стилей, правописание безударных гласных в корне, правописание падежных окончаний существительных.</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CA42FD">
              <w:rPr>
                <w:rFonts w:ascii="Times New Roman" w:eastAsia="Times New Roman" w:hAnsi="Times New Roman" w:cs="Times New Roman"/>
                <w:lang w:eastAsia="ru-RU"/>
              </w:rPr>
              <w:t>Дидактический материал из произведений</w:t>
            </w:r>
            <w:r>
              <w:rPr>
                <w:rFonts w:ascii="Times New Roman" w:eastAsia="Times New Roman" w:hAnsi="Times New Roman" w:cs="Times New Roman"/>
                <w:lang w:eastAsia="ru-RU"/>
              </w:rPr>
              <w:t xml:space="preserve"> В. Белинского, А. Островского, А. Герцена, В. Солоухина, Л. Толстого, Ф. Булгарина, В. Каверина.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CC1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CC1BB9">
              <w:rPr>
                <w:rFonts w:ascii="Times New Roman" w:eastAsia="Times New Roman" w:hAnsi="Times New Roman" w:cs="Times New Roman"/>
                <w:sz w:val="24"/>
                <w:szCs w:val="24"/>
                <w:lang w:eastAsia="ru-RU"/>
              </w:rPr>
              <w:t>53</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20.03</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20.03</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Готовимся к ЕГЭ</w:t>
            </w:r>
          </w:p>
          <w:p w:rsidR="002B5800" w:rsidRPr="00133542" w:rsidRDefault="002B5800"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тестирование</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17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Определение уровня изученного материала. Проверка и тематический контроль знаний, умений и навыков. Классификация ошибок, анализ и самоконтроль.  </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Знать основные нормы русского литературного языка, уметь применять изученные орфограммы; соблюдать основные правила орфографии и пунктуации.</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Способы передачи чужой речи, косвенная речь, способы цитирования, </w:t>
            </w:r>
            <w:r w:rsidRPr="001048F7">
              <w:rPr>
                <w:rFonts w:ascii="Times New Roman" w:eastAsia="Times New Roman" w:hAnsi="Times New Roman" w:cs="Times New Roman"/>
                <w:lang w:eastAsia="ru-RU"/>
              </w:rPr>
              <w:t xml:space="preserve">правописание падежных окончаний </w:t>
            </w:r>
            <w:r>
              <w:rPr>
                <w:rFonts w:ascii="Times New Roman" w:eastAsia="Times New Roman" w:hAnsi="Times New Roman" w:cs="Times New Roman"/>
                <w:lang w:eastAsia="ru-RU"/>
              </w:rPr>
              <w:t xml:space="preserve">имен </w:t>
            </w:r>
            <w:r w:rsidRPr="001048F7">
              <w:rPr>
                <w:rFonts w:ascii="Times New Roman" w:eastAsia="Times New Roman" w:hAnsi="Times New Roman" w:cs="Times New Roman"/>
                <w:lang w:eastAsia="ru-RU"/>
              </w:rPr>
              <w:t>существи</w:t>
            </w:r>
            <w:r>
              <w:rPr>
                <w:rFonts w:ascii="Times New Roman" w:eastAsia="Times New Roman" w:hAnsi="Times New Roman" w:cs="Times New Roman"/>
                <w:lang w:eastAsia="ru-RU"/>
              </w:rPr>
              <w:t>тельных, грамматические ос</w:t>
            </w:r>
            <w:r w:rsidRPr="001048F7">
              <w:rPr>
                <w:rFonts w:ascii="Times New Roman" w:eastAsia="Times New Roman" w:hAnsi="Times New Roman" w:cs="Times New Roman"/>
                <w:lang w:eastAsia="ru-RU"/>
              </w:rPr>
              <w:t>новы</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0854A4">
              <w:rPr>
                <w:rFonts w:ascii="Times New Roman" w:eastAsia="Times New Roman" w:hAnsi="Times New Roman" w:cs="Times New Roman"/>
                <w:lang w:eastAsia="ru-RU"/>
              </w:rPr>
              <w:t>Дидактический материал из произведений</w:t>
            </w:r>
            <w:r>
              <w:rPr>
                <w:rFonts w:ascii="Times New Roman" w:eastAsia="Times New Roman" w:hAnsi="Times New Roman" w:cs="Times New Roman"/>
                <w:lang w:eastAsia="ru-RU"/>
              </w:rPr>
              <w:t xml:space="preserve"> Н. Добролюбова, А. Герцена, М. Антоновича, П. Чайковского, И. Гончарова, Л. Толстого.</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54-55</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3.04</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3.04</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Сочетание знаков препинания</w:t>
            </w:r>
          </w:p>
          <w:p w:rsidR="002B5800" w:rsidRPr="00133542" w:rsidRDefault="002B5800" w:rsidP="002B5800">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Р.р. Сочинение по исходному  тексту.</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Запятая и тире. Многоточие и другие знаки препинания, скобки и другие знаки препинания. Кавычки и другие знаки препинания.</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основные виды пунктограмм. Уметь применять в практике письма пунктуационные нормы современного русского языка.</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Анализ структуры простого предложения. Орфоэпические нормы русского языка. </w:t>
            </w:r>
            <w:r w:rsidRPr="00403A19">
              <w:rPr>
                <w:rFonts w:ascii="Times New Roman" w:eastAsia="Times New Roman" w:hAnsi="Times New Roman" w:cs="Times New Roman"/>
                <w:lang w:eastAsia="ru-RU"/>
              </w:rPr>
              <w:t>Предложени</w:t>
            </w:r>
            <w:r>
              <w:rPr>
                <w:rFonts w:ascii="Times New Roman" w:eastAsia="Times New Roman" w:hAnsi="Times New Roman" w:cs="Times New Roman"/>
                <w:lang w:eastAsia="ru-RU"/>
              </w:rPr>
              <w:t>я с вводными словами, словообра</w:t>
            </w:r>
            <w:r w:rsidRPr="00403A19">
              <w:rPr>
                <w:rFonts w:ascii="Times New Roman" w:eastAsia="Times New Roman" w:hAnsi="Times New Roman" w:cs="Times New Roman"/>
                <w:lang w:eastAsia="ru-RU"/>
              </w:rPr>
              <w:t>зовательный разбор слов</w:t>
            </w:r>
            <w:r>
              <w:rPr>
                <w:rFonts w:ascii="Times New Roman" w:eastAsia="Times New Roman" w:hAnsi="Times New Roman" w:cs="Times New Roman"/>
                <w:lang w:eastAsia="ru-RU"/>
              </w:rPr>
              <w:t>.</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Дидактический материал из произведений М. Лермонтова, А. Блока, М. Цветаевой, Е. Носова, К. Паустовского,  А. Бека, Н. Майорова.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5415B"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56-57</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10.04</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10.04</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Факультативные знаки препинания. Авторская пунктуация.</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13"/>
              <w:rPr>
                <w:rFonts w:ascii="Times New Roman" w:eastAsia="Times New Roman" w:hAnsi="Times New Roman" w:cs="Times New Roman"/>
                <w:lang w:eastAsia="ru-RU"/>
              </w:rPr>
            </w:pPr>
            <w:r>
              <w:rPr>
                <w:rFonts w:ascii="Times New Roman" w:eastAsia="Times New Roman" w:hAnsi="Times New Roman" w:cs="Times New Roman"/>
                <w:lang w:eastAsia="ru-RU"/>
              </w:rPr>
              <w:t>Собственно факультативные знаки препинания, альтернативные знаки препинания, вариативные знаки препинания. Эмоционально - экспрессивные возможности знаков препинания. Авторская пунктуация и индивидуальный стиль писателя.</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13"/>
              <w:rPr>
                <w:rFonts w:ascii="Times New Roman" w:eastAsia="Times New Roman" w:hAnsi="Times New Roman" w:cs="Times New Roman"/>
                <w:lang w:eastAsia="ru-RU"/>
              </w:rPr>
            </w:pPr>
            <w:r>
              <w:rPr>
                <w:rFonts w:ascii="Times New Roman" w:eastAsia="Times New Roman" w:hAnsi="Times New Roman" w:cs="Times New Roman"/>
                <w:lang w:eastAsia="ru-RU"/>
              </w:rPr>
              <w:t>Знать о взаимозаменяемости знаков препинания, о факультативном использовании знаков препинания (собственно факультативный знак, альтернативный, вариативный), уметь производить их синонимическую замену в тексте.</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Экспрессивно - стилистические авторских знаков препинания. Многоточие как сигнал присоединительной связи, тире перед сравнительным союзом, полный и частичный отказ от знаков препинания,  знаки препинания при обращении.</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В. Брюсова. Е. Тарасова, М. Максимова, К. Бальмонта, М.  </w:t>
            </w:r>
            <w:proofErr w:type="gramStart"/>
            <w:r>
              <w:rPr>
                <w:rFonts w:ascii="Times New Roman" w:eastAsia="Times New Roman" w:hAnsi="Times New Roman" w:cs="Times New Roman"/>
                <w:lang w:eastAsia="ru-RU"/>
              </w:rPr>
              <w:t>Горького,  М.</w:t>
            </w:r>
            <w:proofErr w:type="gramEnd"/>
            <w:r>
              <w:rPr>
                <w:rFonts w:ascii="Times New Roman" w:eastAsia="Times New Roman" w:hAnsi="Times New Roman" w:cs="Times New Roman"/>
                <w:lang w:eastAsia="ru-RU"/>
              </w:rPr>
              <w:t xml:space="preserve"> Цветаевой, В. Маяковского, В. Пескова, П. Потемкина, В. Набокова, С. Черного, Ю. Трифонова, В. Шаламова.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5415B">
              <w:rPr>
                <w:rFonts w:ascii="Times New Roman" w:eastAsia="Times New Roman" w:hAnsi="Times New Roman" w:cs="Times New Roman"/>
                <w:sz w:val="24"/>
                <w:szCs w:val="24"/>
                <w:lang w:eastAsia="ru-RU"/>
              </w:rPr>
              <w:t>8</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17.04</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контрольной работе по теме: «Знаки препинания в сложном предложении».</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Обобщить полученные знания, закрепить на практике основные пунктуационные правила по разделу «сложное предложение».</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Уметь определять количество знаков препинания в тексте, объяснять и х, выполнять пунктуационный разбор предложений.</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Составление схем предложения, </w:t>
            </w:r>
            <w:r w:rsidRPr="000D50FE">
              <w:rPr>
                <w:rFonts w:ascii="Times New Roman" w:eastAsia="Times New Roman" w:hAnsi="Times New Roman" w:cs="Times New Roman"/>
                <w:lang w:eastAsia="ru-RU"/>
              </w:rPr>
              <w:t>Основ</w:t>
            </w:r>
            <w:r>
              <w:rPr>
                <w:rFonts w:ascii="Times New Roman" w:eastAsia="Times New Roman" w:hAnsi="Times New Roman" w:cs="Times New Roman"/>
                <w:lang w:eastAsia="ru-RU"/>
              </w:rPr>
              <w:t>ные группы сложных предложе</w:t>
            </w:r>
            <w:r w:rsidRPr="000D50FE">
              <w:rPr>
                <w:rFonts w:ascii="Times New Roman" w:eastAsia="Times New Roman" w:hAnsi="Times New Roman" w:cs="Times New Roman"/>
                <w:lang w:eastAsia="ru-RU"/>
              </w:rPr>
              <w:t xml:space="preserve">ний по значению и союзам, </w:t>
            </w:r>
            <w:r>
              <w:rPr>
                <w:rFonts w:ascii="Times New Roman" w:eastAsia="Times New Roman" w:hAnsi="Times New Roman" w:cs="Times New Roman"/>
                <w:lang w:eastAsia="ru-RU"/>
              </w:rPr>
              <w:t xml:space="preserve"> </w:t>
            </w:r>
            <w:r w:rsidRPr="000D50FE">
              <w:rPr>
                <w:rFonts w:ascii="Times New Roman" w:eastAsia="Times New Roman" w:hAnsi="Times New Roman" w:cs="Times New Roman"/>
                <w:lang w:eastAsia="ru-RU"/>
              </w:rPr>
              <w:t xml:space="preserve"> значение сложного пред</w:t>
            </w:r>
            <w:r>
              <w:rPr>
                <w:rFonts w:ascii="Times New Roman" w:eastAsia="Times New Roman" w:hAnsi="Times New Roman" w:cs="Times New Roman"/>
                <w:lang w:eastAsia="ru-RU"/>
              </w:rPr>
              <w:t xml:space="preserve">ложения. </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0D50FE">
              <w:rPr>
                <w:rFonts w:ascii="Times New Roman" w:eastAsia="Times New Roman" w:hAnsi="Times New Roman" w:cs="Times New Roman"/>
                <w:lang w:eastAsia="ru-RU"/>
              </w:rPr>
              <w:t>Дидактический материал из произведений А. Пушкина, А. Фета</w:t>
            </w:r>
            <w:r>
              <w:rPr>
                <w:rFonts w:ascii="Times New Roman" w:eastAsia="Times New Roman" w:hAnsi="Times New Roman" w:cs="Times New Roman"/>
                <w:lang w:eastAsia="ru-RU"/>
              </w:rPr>
              <w:t>, Н. Гоголя, А. Толстого, К. Па</w:t>
            </w:r>
            <w:r w:rsidRPr="000D50FE">
              <w:rPr>
                <w:rFonts w:ascii="Times New Roman" w:eastAsia="Times New Roman" w:hAnsi="Times New Roman" w:cs="Times New Roman"/>
                <w:lang w:eastAsia="ru-RU"/>
              </w:rPr>
              <w:t>устовского, М. Лермонтова, К. Федина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C1BB9"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r w:rsidR="00022B6D" w:rsidRPr="00A120EE">
              <w:rPr>
                <w:rFonts w:ascii="Times New Roman" w:eastAsia="Times New Roman" w:hAnsi="Times New Roman" w:cs="Times New Roman"/>
                <w:bCs/>
                <w:color w:val="000000"/>
                <w:sz w:val="24"/>
                <w:szCs w:val="24"/>
                <w:lang w:eastAsia="ru-RU"/>
              </w:rPr>
              <w:t>.04</w:t>
            </w:r>
          </w:p>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тестирование</w:t>
            </w:r>
          </w:p>
          <w:p w:rsidR="00022B6D" w:rsidRPr="002B5800" w:rsidRDefault="002B5800" w:rsidP="002B5800">
            <w:pPr>
              <w:rPr>
                <w:rFonts w:ascii="Times New Roman" w:eastAsia="Times New Roman" w:hAnsi="Times New Roman" w:cs="Times New Roman"/>
                <w:lang w:eastAsia="ru-RU"/>
              </w:rPr>
            </w:pPr>
            <w:r>
              <w:rPr>
                <w:rFonts w:ascii="Times New Roman" w:eastAsia="Times New Roman" w:hAnsi="Times New Roman" w:cs="Times New Roman"/>
                <w:lang w:eastAsia="ru-RU"/>
              </w:rPr>
              <w:t>«Знаки препинания в сложном предложении».</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уровня освоения изученного материала. Проверить знания. Используя материал теста.</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7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Умение применять изученные орфограммы и пунктограммы, правильное графическое объяснение. </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lang w:eastAsia="ru-RU"/>
              </w:rPr>
              <w:t>Отработка навыка работы с тестом, работа по заданной схеме ЕГЭ, умение правильного оформления.</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sidRPr="00DC3DB2">
              <w:rPr>
                <w:rFonts w:ascii="Times New Roman" w:eastAsia="Times New Roman" w:hAnsi="Times New Roman" w:cs="Times New Roman"/>
                <w:lang w:eastAsia="ru-RU"/>
              </w:rPr>
              <w:t>Дидактический материал из произведений</w:t>
            </w:r>
            <w:r>
              <w:rPr>
                <w:rFonts w:ascii="Times New Roman" w:eastAsia="Times New Roman" w:hAnsi="Times New Roman" w:cs="Times New Roman"/>
                <w:lang w:eastAsia="ru-RU"/>
              </w:rPr>
              <w:t xml:space="preserve"> М.  Исаков</w:t>
            </w:r>
            <w:r w:rsidRPr="00DC3DB2">
              <w:rPr>
                <w:rFonts w:ascii="Times New Roman" w:eastAsia="Times New Roman" w:hAnsi="Times New Roman" w:cs="Times New Roman"/>
                <w:lang w:eastAsia="ru-RU"/>
              </w:rPr>
              <w:t>ского, В. Каверина, Л. Кассиля</w:t>
            </w:r>
            <w:r>
              <w:rPr>
                <w:rFonts w:ascii="Times New Roman" w:eastAsia="Times New Roman" w:hAnsi="Times New Roman" w:cs="Times New Roman"/>
                <w:lang w:eastAsia="ru-RU"/>
              </w:rPr>
              <w:t xml:space="preserve">. </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CC1BB9"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22B6D">
              <w:rPr>
                <w:rFonts w:ascii="Times New Roman" w:eastAsia="Times New Roman" w:hAnsi="Times New Roman" w:cs="Times New Roman"/>
                <w:sz w:val="24"/>
                <w:szCs w:val="24"/>
                <w:lang w:eastAsia="ru-RU"/>
              </w:rPr>
              <w:t xml:space="preserve"> </w:t>
            </w:r>
            <w:r w:rsidR="002B580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24.04</w:t>
            </w:r>
            <w:r>
              <w:rPr>
                <w:rFonts w:ascii="Times New Roman" w:eastAsia="Times New Roman" w:hAnsi="Times New Roman" w:cs="Times New Roman"/>
                <w:bCs/>
                <w:color w:val="000000"/>
                <w:sz w:val="24"/>
                <w:szCs w:val="24"/>
                <w:lang w:eastAsia="ru-RU"/>
              </w:rPr>
              <w:t>24</w:t>
            </w:r>
            <w:r w:rsidR="00022B6D" w:rsidRPr="00A120EE">
              <w:rPr>
                <w:rFonts w:ascii="Times New Roman" w:eastAsia="Times New Roman" w:hAnsi="Times New Roman" w:cs="Times New Roman"/>
                <w:bCs/>
                <w:color w:val="000000"/>
                <w:sz w:val="24"/>
                <w:szCs w:val="24"/>
                <w:lang w:eastAsia="ru-RU"/>
              </w:rPr>
              <w:t>.04</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Default="002B5800"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Р.Р. Анализ текста.</w:t>
            </w:r>
          </w:p>
          <w:p w:rsidR="002B5800" w:rsidRPr="00133542" w:rsidRDefault="002B5800"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Сочинение по исходному тексту</w:t>
            </w:r>
          </w:p>
        </w:tc>
        <w:tc>
          <w:tcPr>
            <w:tcW w:w="26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уровня изученного материала. Проверка и тематический контроль знаний, умений, навыков.</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Применять изученные правила, пользоваться определенными способами по их применению.</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нормы литературного </w:t>
            </w:r>
            <w:proofErr w:type="gramStart"/>
            <w:r>
              <w:rPr>
                <w:rFonts w:ascii="Times New Roman" w:eastAsia="Times New Roman" w:hAnsi="Times New Roman" w:cs="Times New Roman"/>
                <w:lang w:eastAsia="ru-RU"/>
              </w:rPr>
              <w:t>языка(</w:t>
            </w:r>
            <w:proofErr w:type="gramEnd"/>
            <w:r>
              <w:rPr>
                <w:rFonts w:ascii="Times New Roman" w:eastAsia="Times New Roman" w:hAnsi="Times New Roman" w:cs="Times New Roman"/>
                <w:lang w:eastAsia="ru-RU"/>
              </w:rPr>
              <w:t>грамматические, орфографические, пунктуационными).</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Отрывок из рассказа А. П. Чехова «Человек в футляре».</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Диктант</w:t>
            </w:r>
          </w:p>
        </w:tc>
      </w:tr>
      <w:tr w:rsidR="00022B6D"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C1BB9">
              <w:rPr>
                <w:rFonts w:ascii="Times New Roman" w:eastAsia="Times New Roman" w:hAnsi="Times New Roman" w:cs="Times New Roman"/>
                <w:sz w:val="24"/>
                <w:szCs w:val="24"/>
                <w:lang w:eastAsia="ru-RU"/>
              </w:rPr>
              <w:t>2</w:t>
            </w:r>
          </w:p>
        </w:tc>
        <w:tc>
          <w:tcPr>
            <w:tcW w:w="253" w:type="pct"/>
            <w:tcBorders>
              <w:top w:val="single" w:sz="4" w:space="0" w:color="auto"/>
              <w:left w:val="single" w:sz="4" w:space="0" w:color="auto"/>
              <w:bottom w:val="single" w:sz="4" w:space="0" w:color="auto"/>
              <w:right w:val="single" w:sz="4" w:space="0" w:color="auto"/>
            </w:tcBorders>
          </w:tcPr>
          <w:p w:rsidR="00022B6D" w:rsidRPr="00A120EE" w:rsidRDefault="00022B6D"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8.05</w:t>
            </w:r>
          </w:p>
        </w:tc>
        <w:tc>
          <w:tcPr>
            <w:tcW w:w="261" w:type="pct"/>
            <w:gridSpan w:val="2"/>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022B6D" w:rsidRDefault="00022B6D"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Культура речи (семинар)</w:t>
            </w:r>
          </w:p>
        </w:tc>
        <w:tc>
          <w:tcPr>
            <w:tcW w:w="262" w:type="pct"/>
            <w:tcBorders>
              <w:top w:val="single" w:sz="4" w:space="0" w:color="auto"/>
              <w:left w:val="single" w:sz="4" w:space="0" w:color="auto"/>
              <w:bottom w:val="single" w:sz="4" w:space="0" w:color="auto"/>
              <w:right w:val="single" w:sz="4" w:space="0" w:color="auto"/>
            </w:tcBorders>
          </w:tcPr>
          <w:p w:rsidR="00022B6D" w:rsidRDefault="00022B6D" w:rsidP="000F0D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Повторение основных понятий, относящихся к культуре речи. Национальный </w:t>
            </w:r>
            <w:proofErr w:type="gramStart"/>
            <w:r>
              <w:rPr>
                <w:rFonts w:ascii="Times New Roman" w:eastAsia="Times New Roman" w:hAnsi="Times New Roman" w:cs="Times New Roman"/>
                <w:lang w:eastAsia="ru-RU"/>
              </w:rPr>
              <w:t>язык(</w:t>
            </w:r>
            <w:proofErr w:type="gramEnd"/>
            <w:r>
              <w:rPr>
                <w:rFonts w:ascii="Times New Roman" w:eastAsia="Times New Roman" w:hAnsi="Times New Roman" w:cs="Times New Roman"/>
                <w:lang w:eastAsia="ru-RU"/>
              </w:rPr>
              <w:t>диалекты, жаргоны, просторечия, литературный язык).</w:t>
            </w:r>
          </w:p>
        </w:tc>
        <w:tc>
          <w:tcPr>
            <w:tcW w:w="689"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Умение применять на практике речевого общения основные нормы литературного языка. Расширение руга используемых средств.</w:t>
            </w:r>
          </w:p>
        </w:tc>
        <w:tc>
          <w:tcPr>
            <w:tcW w:w="731"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Орфоэпия, словообразование, лексика, морфология, синтаксис. Тезис, конспект. Стили речи. Типы речи. Толковый словарь С. Ожегова.</w:t>
            </w:r>
          </w:p>
        </w:tc>
        <w:tc>
          <w:tcPr>
            <w:tcW w:w="684"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ind w:left="-57" w:right="-170"/>
              <w:rPr>
                <w:rFonts w:ascii="Times New Roman" w:eastAsia="Times New Roman" w:hAnsi="Times New Roman" w:cs="Times New Roman"/>
                <w:lang w:eastAsia="ru-RU"/>
              </w:rPr>
            </w:pPr>
            <w:r>
              <w:rPr>
                <w:rFonts w:ascii="Times New Roman" w:eastAsia="Times New Roman" w:hAnsi="Times New Roman" w:cs="Times New Roman"/>
                <w:lang w:eastAsia="ru-RU"/>
              </w:rPr>
              <w:t>Статья М. Львова «О стилистической норме», Риторика. Д. Лихачев «Письма о добром и прекрасном</w:t>
            </w:r>
            <w:proofErr w:type="gramStart"/>
            <w:r>
              <w:rPr>
                <w:rFonts w:ascii="Times New Roman" w:eastAsia="Times New Roman" w:hAnsi="Times New Roman" w:cs="Times New Roman"/>
                <w:lang w:eastAsia="ru-RU"/>
              </w:rPr>
              <w:t>»,  М.</w:t>
            </w:r>
            <w:proofErr w:type="gramEnd"/>
            <w:r>
              <w:rPr>
                <w:rFonts w:ascii="Times New Roman" w:eastAsia="Times New Roman" w:hAnsi="Times New Roman" w:cs="Times New Roman"/>
                <w:lang w:eastAsia="ru-RU"/>
              </w:rPr>
              <w:t xml:space="preserve"> Осоргин «Заметки старого книгоеда».</w:t>
            </w:r>
          </w:p>
        </w:tc>
        <w:tc>
          <w:tcPr>
            <w:tcW w:w="423" w:type="pct"/>
            <w:tcBorders>
              <w:top w:val="single" w:sz="4" w:space="0" w:color="auto"/>
              <w:left w:val="single" w:sz="4" w:space="0" w:color="auto"/>
              <w:bottom w:val="single" w:sz="4" w:space="0" w:color="auto"/>
              <w:right w:val="single" w:sz="4" w:space="0" w:color="auto"/>
            </w:tcBorders>
          </w:tcPr>
          <w:p w:rsidR="00022B6D" w:rsidRPr="00133542" w:rsidRDefault="00022B6D" w:rsidP="000F0DC4">
            <w:pPr>
              <w:spacing w:after="0" w:line="240" w:lineRule="auto"/>
              <w:rPr>
                <w:rFonts w:ascii="Times New Roman" w:eastAsia="Times New Roman" w:hAnsi="Times New Roman" w:cs="Times New Roman"/>
                <w:lang w:eastAsia="ru-RU"/>
              </w:rPr>
            </w:pPr>
          </w:p>
        </w:tc>
      </w:tr>
      <w:tr w:rsidR="002B5800"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2B5800" w:rsidRDefault="002B5800"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C1BB9">
              <w:rPr>
                <w:rFonts w:ascii="Times New Roman" w:eastAsia="Times New Roman" w:hAnsi="Times New Roman" w:cs="Times New Roman"/>
                <w:sz w:val="24"/>
                <w:szCs w:val="24"/>
                <w:lang w:eastAsia="ru-RU"/>
              </w:rPr>
              <w:t>3</w:t>
            </w:r>
          </w:p>
        </w:tc>
        <w:tc>
          <w:tcPr>
            <w:tcW w:w="253" w:type="pct"/>
            <w:tcBorders>
              <w:top w:val="single" w:sz="4" w:space="0" w:color="auto"/>
              <w:left w:val="single" w:sz="4" w:space="0" w:color="auto"/>
              <w:bottom w:val="single" w:sz="4" w:space="0" w:color="auto"/>
              <w:right w:val="single" w:sz="4" w:space="0" w:color="auto"/>
            </w:tcBorders>
          </w:tcPr>
          <w:p w:rsidR="002B5800"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8.05</w:t>
            </w:r>
          </w:p>
        </w:tc>
        <w:tc>
          <w:tcPr>
            <w:tcW w:w="261" w:type="pct"/>
            <w:gridSpan w:val="2"/>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2B5800" w:rsidP="002B5800">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Функциональные стили речи.</w:t>
            </w:r>
          </w:p>
        </w:tc>
        <w:tc>
          <w:tcPr>
            <w:tcW w:w="262" w:type="pct"/>
            <w:tcBorders>
              <w:top w:val="single" w:sz="4" w:space="0" w:color="auto"/>
              <w:left w:val="single" w:sz="4" w:space="0" w:color="auto"/>
              <w:bottom w:val="single" w:sz="4" w:space="0" w:color="auto"/>
              <w:right w:val="single" w:sz="4" w:space="0" w:color="auto"/>
            </w:tcBorders>
          </w:tcPr>
          <w:p w:rsidR="002B5800" w:rsidRDefault="002B5800" w:rsidP="002B58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знаний о функциональных стилях речи, их чертах. Анализ текста с точки зрения стилистики.</w:t>
            </w:r>
          </w:p>
        </w:tc>
        <w:tc>
          <w:tcPr>
            <w:tcW w:w="689"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Умение анализировать текст с точки зрения его стилистической принадлежности.</w:t>
            </w:r>
          </w:p>
        </w:tc>
        <w:tc>
          <w:tcPr>
            <w:tcW w:w="731"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ind w:right="-170"/>
              <w:rPr>
                <w:rFonts w:ascii="Times New Roman" w:eastAsia="Times New Roman" w:hAnsi="Times New Roman" w:cs="Times New Roman"/>
                <w:lang w:eastAsia="ru-RU"/>
              </w:rPr>
            </w:pPr>
            <w:r>
              <w:rPr>
                <w:rFonts w:ascii="Times New Roman" w:eastAsia="Times New Roman" w:hAnsi="Times New Roman" w:cs="Times New Roman"/>
                <w:lang w:eastAsia="ru-RU"/>
              </w:rPr>
              <w:t>Лексическое значение слова, стилистика, стиль речи, фразеологические средства, стилистические фигуры.</w:t>
            </w:r>
          </w:p>
        </w:tc>
        <w:tc>
          <w:tcPr>
            <w:tcW w:w="684"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Отрывки  из романов И. С. Тургенева «Дворянское гнездо», «Отцы и дети».</w:t>
            </w:r>
          </w:p>
        </w:tc>
        <w:tc>
          <w:tcPr>
            <w:tcW w:w="423" w:type="pct"/>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lang w:eastAsia="ru-RU"/>
              </w:rPr>
            </w:pPr>
          </w:p>
        </w:tc>
      </w:tr>
      <w:tr w:rsidR="002B5800"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2B5800" w:rsidRDefault="002B5800"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C1BB9">
              <w:rPr>
                <w:rFonts w:ascii="Times New Roman" w:eastAsia="Times New Roman" w:hAnsi="Times New Roman" w:cs="Times New Roman"/>
                <w:sz w:val="24"/>
                <w:szCs w:val="24"/>
                <w:lang w:eastAsia="ru-RU"/>
              </w:rPr>
              <w:t>4</w:t>
            </w:r>
          </w:p>
        </w:tc>
        <w:tc>
          <w:tcPr>
            <w:tcW w:w="253" w:type="pct"/>
            <w:tcBorders>
              <w:top w:val="single" w:sz="4" w:space="0" w:color="auto"/>
              <w:left w:val="single" w:sz="4" w:space="0" w:color="auto"/>
              <w:bottom w:val="single" w:sz="4" w:space="0" w:color="auto"/>
              <w:right w:val="single" w:sz="4" w:space="0" w:color="auto"/>
            </w:tcBorders>
          </w:tcPr>
          <w:p w:rsidR="002B5800"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15.05</w:t>
            </w:r>
          </w:p>
          <w:p w:rsidR="002B5800"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p>
        </w:tc>
        <w:tc>
          <w:tcPr>
            <w:tcW w:w="261" w:type="pct"/>
            <w:gridSpan w:val="2"/>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2B5800" w:rsidP="002B5800">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итоговому тестированию</w:t>
            </w:r>
          </w:p>
        </w:tc>
        <w:tc>
          <w:tcPr>
            <w:tcW w:w="262" w:type="pct"/>
            <w:tcBorders>
              <w:top w:val="single" w:sz="4" w:space="0" w:color="auto"/>
              <w:left w:val="single" w:sz="4" w:space="0" w:color="auto"/>
              <w:bottom w:val="single" w:sz="4" w:space="0" w:color="auto"/>
              <w:right w:val="single" w:sz="4" w:space="0" w:color="auto"/>
            </w:tcBorders>
          </w:tcPr>
          <w:p w:rsidR="002B5800" w:rsidRDefault="002B5800" w:rsidP="002B58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32"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Разбор заданий теста ЕГЭ, повторение сложных вопросов. орфографических и пунктуационных правил</w:t>
            </w:r>
          </w:p>
        </w:tc>
        <w:tc>
          <w:tcPr>
            <w:tcW w:w="689"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правила выполнения теста, умение грамотно заполнять бланки.</w:t>
            </w:r>
          </w:p>
        </w:tc>
        <w:tc>
          <w:tcPr>
            <w:tcW w:w="731"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Правописание непроверяемых гласных в корне, одна и две буквы н в причастиях и отглагольных прилагательных.</w:t>
            </w:r>
          </w:p>
        </w:tc>
        <w:tc>
          <w:tcPr>
            <w:tcW w:w="684"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Дидактический материал из произведений В. Шекспира, М. Булгакова, А. Пушкина, М. Лермонтова. </w:t>
            </w:r>
          </w:p>
        </w:tc>
        <w:tc>
          <w:tcPr>
            <w:tcW w:w="423"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2B5800"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2B5800" w:rsidRDefault="00CC1BB9"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2B5800">
              <w:rPr>
                <w:rFonts w:ascii="Times New Roman" w:eastAsia="Times New Roman" w:hAnsi="Times New Roman" w:cs="Times New Roman"/>
                <w:sz w:val="24"/>
                <w:szCs w:val="24"/>
                <w:lang w:eastAsia="ru-RU"/>
              </w:rPr>
              <w:t>-67</w:t>
            </w:r>
          </w:p>
        </w:tc>
        <w:tc>
          <w:tcPr>
            <w:tcW w:w="253" w:type="pct"/>
            <w:tcBorders>
              <w:top w:val="single" w:sz="4" w:space="0" w:color="auto"/>
              <w:left w:val="single" w:sz="4" w:space="0" w:color="auto"/>
              <w:bottom w:val="single" w:sz="4" w:space="0" w:color="auto"/>
              <w:right w:val="single" w:sz="4" w:space="0" w:color="auto"/>
            </w:tcBorders>
          </w:tcPr>
          <w:p w:rsidR="002B5800"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18.05</w:t>
            </w:r>
          </w:p>
          <w:p w:rsidR="002B5800"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18.05</w:t>
            </w:r>
          </w:p>
          <w:p w:rsidR="002B5800"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18.05</w:t>
            </w:r>
          </w:p>
        </w:tc>
        <w:tc>
          <w:tcPr>
            <w:tcW w:w="261" w:type="pct"/>
            <w:gridSpan w:val="2"/>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2B5800" w:rsidP="002B5800">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Итоговое тестирование.</w:t>
            </w:r>
          </w:p>
        </w:tc>
        <w:tc>
          <w:tcPr>
            <w:tcW w:w="262" w:type="pct"/>
            <w:tcBorders>
              <w:top w:val="single" w:sz="4" w:space="0" w:color="auto"/>
              <w:left w:val="single" w:sz="4" w:space="0" w:color="auto"/>
              <w:bottom w:val="single" w:sz="4" w:space="0" w:color="auto"/>
              <w:right w:val="single" w:sz="4" w:space="0" w:color="auto"/>
            </w:tcBorders>
          </w:tcPr>
          <w:p w:rsidR="002B5800" w:rsidRDefault="002B5800" w:rsidP="002B580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32"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уровня освоения изученного материала за курс 5 – 11 класса. Проверка и тематический контроль знаний.</w:t>
            </w:r>
          </w:p>
        </w:tc>
        <w:tc>
          <w:tcPr>
            <w:tcW w:w="689"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sidRPr="005D5015">
              <w:rPr>
                <w:rFonts w:ascii="Times New Roman" w:eastAsia="Times New Roman" w:hAnsi="Times New Roman" w:cs="Times New Roman"/>
                <w:lang w:eastAsia="ru-RU"/>
              </w:rPr>
              <w:t>Зна</w:t>
            </w:r>
            <w:r>
              <w:rPr>
                <w:rFonts w:ascii="Times New Roman" w:eastAsia="Times New Roman" w:hAnsi="Times New Roman" w:cs="Times New Roman"/>
                <w:lang w:eastAsia="ru-RU"/>
              </w:rPr>
              <w:t>ть правила вы</w:t>
            </w:r>
            <w:r w:rsidRPr="005D5015">
              <w:rPr>
                <w:rFonts w:ascii="Times New Roman" w:eastAsia="Times New Roman" w:hAnsi="Times New Roman" w:cs="Times New Roman"/>
                <w:lang w:eastAsia="ru-RU"/>
              </w:rPr>
              <w:t xml:space="preserve">полнения теста, выполнение теста в режиме он – </w:t>
            </w:r>
            <w:proofErr w:type="spellStart"/>
            <w:r w:rsidRPr="005D5015">
              <w:rPr>
                <w:rFonts w:ascii="Times New Roman" w:eastAsia="Times New Roman" w:hAnsi="Times New Roman" w:cs="Times New Roman"/>
                <w:lang w:eastAsia="ru-RU"/>
              </w:rPr>
              <w:t>лайн</w:t>
            </w:r>
            <w:proofErr w:type="spellEnd"/>
            <w:r w:rsidRPr="005D5015">
              <w:rPr>
                <w:rFonts w:ascii="Times New Roman" w:eastAsia="Times New Roman" w:hAnsi="Times New Roman" w:cs="Times New Roman"/>
                <w:lang w:eastAsia="ru-RU"/>
              </w:rPr>
              <w:t>,  умение грамотно заполнять бланки.</w:t>
            </w:r>
          </w:p>
        </w:tc>
        <w:tc>
          <w:tcPr>
            <w:tcW w:w="731"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ind w:right="-113"/>
              <w:rPr>
                <w:rFonts w:ascii="Times New Roman" w:eastAsia="Times New Roman" w:hAnsi="Times New Roman" w:cs="Times New Roman"/>
                <w:lang w:eastAsia="ru-RU"/>
              </w:rPr>
            </w:pPr>
            <w:r>
              <w:rPr>
                <w:rFonts w:ascii="Times New Roman" w:eastAsia="Times New Roman" w:hAnsi="Times New Roman" w:cs="Times New Roman"/>
                <w:lang w:eastAsia="ru-RU"/>
              </w:rPr>
              <w:t>Предложения с обращениями, вводными словами, сложные предложения, сложные предложения с разными видами связи.</w:t>
            </w:r>
          </w:p>
        </w:tc>
        <w:tc>
          <w:tcPr>
            <w:tcW w:w="684"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ind w:right="-57"/>
              <w:rPr>
                <w:rFonts w:ascii="Times New Roman" w:eastAsia="Times New Roman" w:hAnsi="Times New Roman" w:cs="Times New Roman"/>
                <w:lang w:eastAsia="ru-RU"/>
              </w:rPr>
            </w:pPr>
            <w:r w:rsidRPr="00763D68">
              <w:rPr>
                <w:rFonts w:ascii="Times New Roman" w:eastAsia="Times New Roman" w:hAnsi="Times New Roman" w:cs="Times New Roman"/>
                <w:lang w:eastAsia="ru-RU"/>
              </w:rPr>
              <w:t>Дидактический материал из произведений</w:t>
            </w:r>
            <w:r>
              <w:rPr>
                <w:rFonts w:ascii="Times New Roman" w:eastAsia="Times New Roman" w:hAnsi="Times New Roman" w:cs="Times New Roman"/>
                <w:lang w:eastAsia="ru-RU"/>
              </w:rPr>
              <w:t xml:space="preserve"> Ю. Нагибина, М. Пришвина, И. Бунина, В. Солоухина. </w:t>
            </w:r>
          </w:p>
        </w:tc>
        <w:tc>
          <w:tcPr>
            <w:tcW w:w="423" w:type="pct"/>
            <w:tcBorders>
              <w:top w:val="single" w:sz="4" w:space="0" w:color="auto"/>
              <w:left w:val="single" w:sz="4" w:space="0" w:color="auto"/>
              <w:bottom w:val="single" w:sz="4" w:space="0" w:color="auto"/>
              <w:right w:val="single" w:sz="4" w:space="0" w:color="auto"/>
            </w:tcBorders>
          </w:tcPr>
          <w:p w:rsidR="002B5800" w:rsidRPr="00133542" w:rsidRDefault="002B5800" w:rsidP="002B5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Тест</w:t>
            </w:r>
          </w:p>
        </w:tc>
      </w:tr>
      <w:tr w:rsidR="002B5800" w:rsidRPr="00133542" w:rsidTr="005A0C34">
        <w:tc>
          <w:tcPr>
            <w:tcW w:w="269" w:type="pct"/>
            <w:gridSpan w:val="2"/>
            <w:tcBorders>
              <w:top w:val="single" w:sz="4" w:space="0" w:color="auto"/>
              <w:left w:val="single" w:sz="4" w:space="0" w:color="auto"/>
              <w:bottom w:val="single" w:sz="4" w:space="0" w:color="auto"/>
              <w:right w:val="single" w:sz="4" w:space="0" w:color="auto"/>
            </w:tcBorders>
          </w:tcPr>
          <w:p w:rsidR="002B5800" w:rsidRDefault="002B5800" w:rsidP="000F0D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53" w:type="pct"/>
            <w:tcBorders>
              <w:top w:val="single" w:sz="4" w:space="0" w:color="auto"/>
              <w:left w:val="single" w:sz="4" w:space="0" w:color="auto"/>
              <w:bottom w:val="single" w:sz="4" w:space="0" w:color="auto"/>
              <w:right w:val="single" w:sz="4" w:space="0" w:color="auto"/>
            </w:tcBorders>
          </w:tcPr>
          <w:p w:rsidR="002B5800" w:rsidRPr="00A120EE" w:rsidRDefault="002B5800" w:rsidP="002B5800">
            <w:pPr>
              <w:adjustRightInd w:val="0"/>
              <w:spacing w:after="0" w:line="240" w:lineRule="auto"/>
              <w:rPr>
                <w:rFonts w:ascii="Times New Roman" w:eastAsia="Times New Roman" w:hAnsi="Times New Roman" w:cs="Times New Roman"/>
                <w:bCs/>
                <w:color w:val="000000"/>
                <w:sz w:val="24"/>
                <w:szCs w:val="24"/>
                <w:lang w:eastAsia="ru-RU"/>
              </w:rPr>
            </w:pPr>
            <w:r w:rsidRPr="00A120EE">
              <w:rPr>
                <w:rFonts w:ascii="Times New Roman" w:eastAsia="Times New Roman" w:hAnsi="Times New Roman" w:cs="Times New Roman"/>
                <w:bCs/>
                <w:color w:val="000000"/>
                <w:sz w:val="24"/>
                <w:szCs w:val="24"/>
                <w:lang w:eastAsia="ru-RU"/>
              </w:rPr>
              <w:t>22.05</w:t>
            </w:r>
          </w:p>
        </w:tc>
        <w:tc>
          <w:tcPr>
            <w:tcW w:w="261" w:type="pct"/>
            <w:gridSpan w:val="2"/>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sz w:val="24"/>
                <w:szCs w:val="24"/>
                <w:lang w:eastAsia="ru-RU"/>
              </w:rPr>
            </w:pPr>
          </w:p>
        </w:tc>
        <w:tc>
          <w:tcPr>
            <w:tcW w:w="696" w:type="pct"/>
            <w:tcBorders>
              <w:top w:val="single" w:sz="4" w:space="0" w:color="auto"/>
              <w:left w:val="single" w:sz="4" w:space="0" w:color="auto"/>
              <w:bottom w:val="single" w:sz="4" w:space="0" w:color="auto"/>
              <w:right w:val="single" w:sz="4" w:space="0" w:color="auto"/>
            </w:tcBorders>
          </w:tcPr>
          <w:p w:rsidR="002B5800" w:rsidRDefault="00C5415B" w:rsidP="000F0DC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Анализ итогового тестирования.</w:t>
            </w:r>
          </w:p>
        </w:tc>
        <w:tc>
          <w:tcPr>
            <w:tcW w:w="262" w:type="pct"/>
            <w:tcBorders>
              <w:top w:val="single" w:sz="4" w:space="0" w:color="auto"/>
              <w:left w:val="single" w:sz="4" w:space="0" w:color="auto"/>
              <w:bottom w:val="single" w:sz="4" w:space="0" w:color="auto"/>
              <w:right w:val="single" w:sz="4" w:space="0" w:color="auto"/>
            </w:tcBorders>
          </w:tcPr>
          <w:p w:rsidR="002B5800" w:rsidRDefault="002B5800" w:rsidP="000F0DC4">
            <w:pPr>
              <w:spacing w:after="0" w:line="240" w:lineRule="auto"/>
              <w:jc w:val="center"/>
              <w:rPr>
                <w:rFonts w:ascii="Times New Roman" w:eastAsia="Times New Roman" w:hAnsi="Times New Roman" w:cs="Times New Roman"/>
                <w:lang w:eastAsia="ru-RU"/>
              </w:rPr>
            </w:pPr>
          </w:p>
        </w:tc>
        <w:tc>
          <w:tcPr>
            <w:tcW w:w="732" w:type="pct"/>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lang w:eastAsia="ru-RU"/>
              </w:rPr>
            </w:pPr>
          </w:p>
        </w:tc>
        <w:tc>
          <w:tcPr>
            <w:tcW w:w="689" w:type="pct"/>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rPr>
                <w:rFonts w:ascii="Times New Roman" w:eastAsia="Times New Roman" w:hAnsi="Times New Roman" w:cs="Times New Roman"/>
                <w:lang w:eastAsia="ru-RU"/>
              </w:rPr>
            </w:pPr>
          </w:p>
        </w:tc>
        <w:tc>
          <w:tcPr>
            <w:tcW w:w="731" w:type="pct"/>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ind w:right="-113"/>
              <w:rPr>
                <w:rFonts w:ascii="Times New Roman" w:eastAsia="Times New Roman" w:hAnsi="Times New Roman" w:cs="Times New Roman"/>
                <w:lang w:eastAsia="ru-RU"/>
              </w:rPr>
            </w:pPr>
          </w:p>
        </w:tc>
        <w:tc>
          <w:tcPr>
            <w:tcW w:w="684" w:type="pct"/>
            <w:tcBorders>
              <w:top w:val="single" w:sz="4" w:space="0" w:color="auto"/>
              <w:left w:val="single" w:sz="4" w:space="0" w:color="auto"/>
              <w:bottom w:val="single" w:sz="4" w:space="0" w:color="auto"/>
              <w:right w:val="single" w:sz="4" w:space="0" w:color="auto"/>
            </w:tcBorders>
          </w:tcPr>
          <w:p w:rsidR="002B5800" w:rsidRPr="00133542" w:rsidRDefault="002B5800" w:rsidP="000F0DC4">
            <w:pPr>
              <w:spacing w:after="0" w:line="240" w:lineRule="auto"/>
              <w:ind w:right="-57"/>
              <w:rPr>
                <w:rFonts w:ascii="Times New Roman" w:eastAsia="Times New Roman" w:hAnsi="Times New Roman" w:cs="Times New Roman"/>
                <w:lang w:eastAsia="ru-RU"/>
              </w:rPr>
            </w:pPr>
          </w:p>
        </w:tc>
        <w:tc>
          <w:tcPr>
            <w:tcW w:w="423" w:type="pct"/>
            <w:tcBorders>
              <w:top w:val="single" w:sz="4" w:space="0" w:color="auto"/>
              <w:left w:val="single" w:sz="4" w:space="0" w:color="auto"/>
              <w:bottom w:val="single" w:sz="4" w:space="0" w:color="auto"/>
              <w:right w:val="single" w:sz="4" w:space="0" w:color="auto"/>
            </w:tcBorders>
          </w:tcPr>
          <w:p w:rsidR="002B5800" w:rsidRPr="00133542" w:rsidRDefault="00C5415B" w:rsidP="000F0D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Работа над ошибками</w:t>
            </w:r>
          </w:p>
        </w:tc>
      </w:tr>
    </w:tbl>
    <w:p w:rsidR="003816D0" w:rsidRDefault="003816D0" w:rsidP="003816D0"/>
    <w:p w:rsidR="003816D0" w:rsidRDefault="003816D0"/>
    <w:p w:rsidR="003816D0" w:rsidRDefault="003816D0"/>
    <w:sectPr w:rsidR="003816D0" w:rsidSect="003816D0">
      <w:pgSz w:w="16838" w:h="11906" w:orient="landscape"/>
      <w:pgMar w:top="737" w:right="820"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202">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2D49"/>
    <w:multiLevelType w:val="hybridMultilevel"/>
    <w:tmpl w:val="0FB4C1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A45AEA"/>
    <w:multiLevelType w:val="hybridMultilevel"/>
    <w:tmpl w:val="04A2FF1C"/>
    <w:lvl w:ilvl="0" w:tplc="7468329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BC3516"/>
    <w:multiLevelType w:val="hybridMultilevel"/>
    <w:tmpl w:val="7E38938A"/>
    <w:lvl w:ilvl="0" w:tplc="BF44305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7D45CE"/>
    <w:multiLevelType w:val="hybridMultilevel"/>
    <w:tmpl w:val="89168A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7E1EE9"/>
    <w:multiLevelType w:val="hybridMultilevel"/>
    <w:tmpl w:val="2000F5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E42BE7"/>
    <w:multiLevelType w:val="hybridMultilevel"/>
    <w:tmpl w:val="2A520760"/>
    <w:lvl w:ilvl="0" w:tplc="24C04B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3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816D0"/>
    <w:rsid w:val="00022B6D"/>
    <w:rsid w:val="000F0DC4"/>
    <w:rsid w:val="00187377"/>
    <w:rsid w:val="0026503A"/>
    <w:rsid w:val="002B5800"/>
    <w:rsid w:val="00314C68"/>
    <w:rsid w:val="003816D0"/>
    <w:rsid w:val="003E7CDE"/>
    <w:rsid w:val="005A0C34"/>
    <w:rsid w:val="00671788"/>
    <w:rsid w:val="00864B50"/>
    <w:rsid w:val="00991D7D"/>
    <w:rsid w:val="00A120EE"/>
    <w:rsid w:val="00A1554B"/>
    <w:rsid w:val="00AC5D52"/>
    <w:rsid w:val="00B8438A"/>
    <w:rsid w:val="00BE4325"/>
    <w:rsid w:val="00BF512F"/>
    <w:rsid w:val="00C44ECC"/>
    <w:rsid w:val="00C5415B"/>
    <w:rsid w:val="00C74278"/>
    <w:rsid w:val="00CC1BB9"/>
    <w:rsid w:val="00D41173"/>
    <w:rsid w:val="00D6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F5551-1F9B-4F55-81A2-394FF8D4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C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5543</Words>
  <Characters>31599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ferra</cp:lastModifiedBy>
  <cp:revision>15</cp:revision>
  <cp:lastPrinted>2015-04-25T19:06:00Z</cp:lastPrinted>
  <dcterms:created xsi:type="dcterms:W3CDTF">2012-11-03T12:11:00Z</dcterms:created>
  <dcterms:modified xsi:type="dcterms:W3CDTF">2019-03-08T13:21:00Z</dcterms:modified>
</cp:coreProperties>
</file>